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67702" w14:textId="77777777" w:rsidR="00786001" w:rsidRPr="004C56AE" w:rsidRDefault="00786001" w:rsidP="00786001">
      <w:pPr>
        <w:jc w:val="center"/>
        <w:rPr>
          <w:b/>
        </w:rPr>
      </w:pPr>
      <w:bookmarkStart w:id="0" w:name="_Hlk90646393"/>
      <w:r w:rsidRPr="004C56AE">
        <w:rPr>
          <w:b/>
          <w:lang w:val="sr-Cyrl-RS"/>
        </w:rPr>
        <w:t>ИЗМЕН</w:t>
      </w:r>
      <w:r w:rsidRPr="004C56AE">
        <w:rPr>
          <w:b/>
          <w:lang w:val="sr-Latn-RS"/>
        </w:rPr>
        <w:t>E</w:t>
      </w:r>
      <w:r w:rsidRPr="004C56AE">
        <w:rPr>
          <w:b/>
          <w:lang w:val="sr-Cyrl-RS"/>
        </w:rPr>
        <w:t xml:space="preserve"> И ДОПУН</w:t>
      </w:r>
      <w:r w:rsidRPr="004C56AE">
        <w:rPr>
          <w:b/>
          <w:lang w:val="sr-Latn-RS"/>
        </w:rPr>
        <w:t>E</w:t>
      </w:r>
      <w:r w:rsidRPr="004C56AE">
        <w:rPr>
          <w:b/>
          <w:lang w:val="sr-Cyrl-RS"/>
        </w:rPr>
        <w:t xml:space="preserve"> </w:t>
      </w:r>
      <w:r w:rsidRPr="004C56AE">
        <w:rPr>
          <w:b/>
        </w:rPr>
        <w:t>ПЛАНА</w:t>
      </w:r>
      <w:r w:rsidRPr="004C56AE">
        <w:rPr>
          <w:b/>
          <w:lang w:val="sr-Cyrl-RS"/>
        </w:rPr>
        <w:t xml:space="preserve"> ДЕТАЉНЕ РЕГУЛАЦИЈЕ</w:t>
      </w:r>
    </w:p>
    <w:p w14:paraId="1E404612" w14:textId="77777777" w:rsidR="00786001" w:rsidRPr="004C56AE" w:rsidRDefault="00786001" w:rsidP="00786001">
      <w:pPr>
        <w:jc w:val="center"/>
        <w:rPr>
          <w:b/>
          <w:bCs/>
          <w:lang w:val="sr-Cyrl-RS"/>
        </w:rPr>
      </w:pPr>
      <w:bookmarkStart w:id="1" w:name="_Hlk89528981"/>
      <w:r w:rsidRPr="004C56AE">
        <w:rPr>
          <w:b/>
          <w:bCs/>
          <w:lang w:val="sr-Cyrl-RS"/>
        </w:rPr>
        <w:t>ЗА КОМПЛЕКС ФАБРИКЕ „БУКУЉА“ У УЛИЦИ ВЕЛИЗАРА КОСАНОВИЋА – БЕОГРАД, ПОДРУЧЈЕ ИЗМЕЂУ УЛИЦА ЗАГЕ МАЛИВУК,</w:t>
      </w:r>
    </w:p>
    <w:p w14:paraId="22CCD8D0" w14:textId="77777777" w:rsidR="00786001" w:rsidRPr="004C56AE" w:rsidRDefault="00786001" w:rsidP="00786001">
      <w:pPr>
        <w:jc w:val="center"/>
        <w:rPr>
          <w:b/>
          <w:bCs/>
          <w:lang w:val="sr-Cyrl-RS"/>
        </w:rPr>
      </w:pPr>
      <w:r w:rsidRPr="004C56AE">
        <w:rPr>
          <w:b/>
          <w:bCs/>
          <w:lang w:val="sr-Cyrl-RS"/>
        </w:rPr>
        <w:t xml:space="preserve">ВЕЛИЗАРА КОСАНОВИЋА, ДОЛЕЊСКЕ И КОМПЛЕКСА ПРЕЦИЗНЕ МЕХАНИКЕ, ОПШТИНА ЗВЕЗДАРА, </w:t>
      </w:r>
    </w:p>
    <w:p w14:paraId="27A666DA" w14:textId="77777777" w:rsidR="00786001" w:rsidRPr="006D128B" w:rsidRDefault="00786001" w:rsidP="00786001">
      <w:pPr>
        <w:jc w:val="center"/>
        <w:rPr>
          <w:b/>
          <w:bCs/>
          <w:lang w:val="sr-Cyrl-RS"/>
        </w:rPr>
      </w:pPr>
      <w:r w:rsidRPr="004C56AE">
        <w:rPr>
          <w:b/>
          <w:bCs/>
          <w:lang w:val="sr-Cyrl-RS"/>
        </w:rPr>
        <w:t>ЗА БЛОК</w:t>
      </w:r>
      <w:r w:rsidRPr="004C56AE">
        <w:rPr>
          <w:b/>
          <w:bCs/>
          <w:lang w:val="sr-Latn-RS"/>
        </w:rPr>
        <w:t xml:space="preserve"> 2</w:t>
      </w:r>
      <w:r w:rsidRPr="004C56AE">
        <w:rPr>
          <w:b/>
          <w:bCs/>
          <w:lang w:val="sr-Cyrl-RS"/>
        </w:rPr>
        <w:t xml:space="preserve"> -</w:t>
      </w:r>
      <w:r w:rsidRPr="004C56AE">
        <w:rPr>
          <w:b/>
          <w:bCs/>
          <w:lang w:val="sr-Latn-RS"/>
        </w:rPr>
        <w:t xml:space="preserve"> </w:t>
      </w:r>
      <w:r w:rsidRPr="004C56AE">
        <w:rPr>
          <w:b/>
          <w:bCs/>
          <w:lang w:val="sr-Cyrl-RS"/>
        </w:rPr>
        <w:t>ИЗМЕЂУ УЛИЦА ВЕЛИЗАРА КОСАНОВИЋА, НОВА 1 И НОВА 2</w:t>
      </w:r>
    </w:p>
    <w:bookmarkEnd w:id="0"/>
    <w:bookmarkEnd w:id="1"/>
    <w:p w14:paraId="2FF13171" w14:textId="1B112E54" w:rsidR="00DD3104" w:rsidRDefault="00DD3104" w:rsidP="00DD3104">
      <w:pPr>
        <w:rPr>
          <w:b/>
        </w:rPr>
      </w:pPr>
    </w:p>
    <w:p w14:paraId="7D2B1258" w14:textId="77777777" w:rsidR="008B68F8" w:rsidRPr="00786001" w:rsidRDefault="008B68F8" w:rsidP="00DD3104">
      <w:pPr>
        <w:rPr>
          <w:b/>
        </w:rPr>
      </w:pPr>
    </w:p>
    <w:p w14:paraId="53029956" w14:textId="77777777" w:rsidR="00046B3D" w:rsidRPr="00786001" w:rsidRDefault="00CB15A1" w:rsidP="00046B3D">
      <w:pPr>
        <w:jc w:val="center"/>
        <w:rPr>
          <w:b/>
        </w:rPr>
      </w:pPr>
      <w:r w:rsidRPr="00786001">
        <w:rPr>
          <w:b/>
        </w:rPr>
        <w:t xml:space="preserve">– </w:t>
      </w:r>
      <w:proofErr w:type="spellStart"/>
      <w:r w:rsidR="00046B3D" w:rsidRPr="00786001">
        <w:rPr>
          <w:b/>
        </w:rPr>
        <w:t>Елаборат</w:t>
      </w:r>
      <w:proofErr w:type="spellEnd"/>
      <w:r w:rsidR="00046B3D" w:rsidRPr="00786001">
        <w:rPr>
          <w:b/>
        </w:rPr>
        <w:t xml:space="preserve"> </w:t>
      </w:r>
      <w:proofErr w:type="spellStart"/>
      <w:r w:rsidR="00046B3D" w:rsidRPr="00786001">
        <w:rPr>
          <w:b/>
        </w:rPr>
        <w:t>за</w:t>
      </w:r>
      <w:proofErr w:type="spellEnd"/>
      <w:r w:rsidR="00046B3D" w:rsidRPr="00786001">
        <w:rPr>
          <w:b/>
        </w:rPr>
        <w:t xml:space="preserve"> </w:t>
      </w:r>
      <w:proofErr w:type="spellStart"/>
      <w:r w:rsidR="00046B3D" w:rsidRPr="00786001">
        <w:rPr>
          <w:b/>
        </w:rPr>
        <w:t>рани</w:t>
      </w:r>
      <w:proofErr w:type="spellEnd"/>
      <w:r w:rsidR="00046B3D" w:rsidRPr="00786001">
        <w:rPr>
          <w:b/>
        </w:rPr>
        <w:t xml:space="preserve"> </w:t>
      </w:r>
      <w:proofErr w:type="spellStart"/>
      <w:r w:rsidR="00046B3D" w:rsidRPr="00786001">
        <w:rPr>
          <w:b/>
        </w:rPr>
        <w:t>јавни</w:t>
      </w:r>
      <w:proofErr w:type="spellEnd"/>
      <w:r w:rsidR="00046B3D" w:rsidRPr="00786001">
        <w:rPr>
          <w:b/>
        </w:rPr>
        <w:t xml:space="preserve"> </w:t>
      </w:r>
      <w:proofErr w:type="spellStart"/>
      <w:proofErr w:type="gramStart"/>
      <w:r w:rsidR="00046B3D" w:rsidRPr="00786001">
        <w:rPr>
          <w:b/>
        </w:rPr>
        <w:t>увид</w:t>
      </w:r>
      <w:proofErr w:type="spellEnd"/>
      <w:r w:rsidR="00046B3D" w:rsidRPr="00786001">
        <w:rPr>
          <w:b/>
        </w:rPr>
        <w:t xml:space="preserve"> </w:t>
      </w:r>
      <w:r w:rsidRPr="00786001">
        <w:rPr>
          <w:b/>
        </w:rPr>
        <w:t xml:space="preserve"> </w:t>
      </w:r>
      <w:r w:rsidR="00046B3D" w:rsidRPr="00786001">
        <w:rPr>
          <w:b/>
        </w:rPr>
        <w:t>–</w:t>
      </w:r>
      <w:proofErr w:type="gramEnd"/>
    </w:p>
    <w:p w14:paraId="25C1578E" w14:textId="77777777" w:rsidR="00E24E18" w:rsidRPr="00786001" w:rsidRDefault="00E24E18">
      <w:pPr>
        <w:rPr>
          <w:highlight w:val="cyan"/>
        </w:rPr>
      </w:pPr>
    </w:p>
    <w:p w14:paraId="054897DD" w14:textId="77777777" w:rsidR="00046B3D" w:rsidRPr="00786001" w:rsidRDefault="00046B3D" w:rsidP="0083748F">
      <w:pPr>
        <w:autoSpaceDE w:val="0"/>
        <w:autoSpaceDN w:val="0"/>
        <w:adjustRightInd w:val="0"/>
        <w:rPr>
          <w:b/>
          <w:highlight w:val="cyan"/>
        </w:rPr>
      </w:pPr>
    </w:p>
    <w:p w14:paraId="4CF6B261" w14:textId="77777777" w:rsidR="00867F27" w:rsidRPr="00786001" w:rsidRDefault="00867F27" w:rsidP="0083748F">
      <w:pPr>
        <w:autoSpaceDE w:val="0"/>
        <w:autoSpaceDN w:val="0"/>
        <w:adjustRightInd w:val="0"/>
        <w:rPr>
          <w:b/>
          <w:highlight w:val="cyan"/>
        </w:rPr>
      </w:pPr>
    </w:p>
    <w:p w14:paraId="2F261CD0" w14:textId="77777777" w:rsidR="00603BD9" w:rsidRPr="00786001" w:rsidRDefault="00603BD9" w:rsidP="00603BD9">
      <w:pPr>
        <w:autoSpaceDE w:val="0"/>
        <w:autoSpaceDN w:val="0"/>
        <w:adjustRightInd w:val="0"/>
        <w:rPr>
          <w:b/>
        </w:rPr>
      </w:pPr>
      <w:r w:rsidRPr="00786001">
        <w:rPr>
          <w:b/>
        </w:rPr>
        <w:t>САДРЖАЈ</w:t>
      </w:r>
    </w:p>
    <w:p w14:paraId="642C2EC7" w14:textId="77777777" w:rsidR="00C5143C" w:rsidRPr="00786001" w:rsidRDefault="00C5143C" w:rsidP="00603BD9">
      <w:pPr>
        <w:autoSpaceDE w:val="0"/>
        <w:autoSpaceDN w:val="0"/>
        <w:adjustRightInd w:val="0"/>
        <w:rPr>
          <w:b/>
        </w:rPr>
      </w:pPr>
    </w:p>
    <w:p w14:paraId="0E0B729F" w14:textId="77777777" w:rsidR="00CA376C" w:rsidRPr="00786001" w:rsidRDefault="00CA376C" w:rsidP="00A64342">
      <w:pPr>
        <w:numPr>
          <w:ilvl w:val="0"/>
          <w:numId w:val="3"/>
        </w:numPr>
        <w:tabs>
          <w:tab w:val="clear" w:pos="720"/>
          <w:tab w:val="num" w:pos="567"/>
        </w:tabs>
        <w:ind w:left="426" w:hanging="436"/>
      </w:pPr>
      <w:proofErr w:type="spellStart"/>
      <w:r w:rsidRPr="00786001">
        <w:t>Регистрација</w:t>
      </w:r>
      <w:proofErr w:type="spellEnd"/>
      <w:r w:rsidRPr="00786001">
        <w:t xml:space="preserve"> </w:t>
      </w:r>
      <w:proofErr w:type="spellStart"/>
      <w:r w:rsidRPr="00786001">
        <w:t>предузећа</w:t>
      </w:r>
      <w:proofErr w:type="spellEnd"/>
    </w:p>
    <w:p w14:paraId="6A18B383" w14:textId="47890A5E" w:rsidR="00867F27" w:rsidRPr="00786001" w:rsidRDefault="001B18D0" w:rsidP="00A64342">
      <w:pPr>
        <w:numPr>
          <w:ilvl w:val="0"/>
          <w:numId w:val="3"/>
        </w:numPr>
        <w:tabs>
          <w:tab w:val="clear" w:pos="720"/>
          <w:tab w:val="num" w:pos="567"/>
        </w:tabs>
        <w:ind w:left="426" w:hanging="436"/>
      </w:pPr>
      <w:proofErr w:type="spellStart"/>
      <w:r w:rsidRPr="00786001">
        <w:t>Лиценца</w:t>
      </w:r>
      <w:proofErr w:type="spellEnd"/>
      <w:r w:rsidR="00867F27" w:rsidRPr="00786001">
        <w:t xml:space="preserve"> </w:t>
      </w:r>
      <w:r w:rsidR="004C56AE">
        <w:rPr>
          <w:lang w:val="sr-Cyrl-RS"/>
        </w:rPr>
        <w:t xml:space="preserve">и Потврда </w:t>
      </w:r>
      <w:proofErr w:type="spellStart"/>
      <w:r w:rsidR="00867F27" w:rsidRPr="00786001">
        <w:t>одговорног</w:t>
      </w:r>
      <w:proofErr w:type="spellEnd"/>
      <w:r w:rsidR="00867F27" w:rsidRPr="00786001">
        <w:t xml:space="preserve"> </w:t>
      </w:r>
      <w:proofErr w:type="spellStart"/>
      <w:r w:rsidR="00867F27" w:rsidRPr="00786001">
        <w:t>урбанисте</w:t>
      </w:r>
      <w:proofErr w:type="spellEnd"/>
    </w:p>
    <w:p w14:paraId="50ABA2DF" w14:textId="01103262" w:rsidR="00867F27" w:rsidRPr="00786001" w:rsidRDefault="00867F27" w:rsidP="00A64342">
      <w:pPr>
        <w:numPr>
          <w:ilvl w:val="0"/>
          <w:numId w:val="3"/>
        </w:numPr>
        <w:tabs>
          <w:tab w:val="clear" w:pos="720"/>
          <w:tab w:val="num" w:pos="567"/>
        </w:tabs>
        <w:ind w:left="426" w:hanging="436"/>
      </w:pPr>
      <w:proofErr w:type="spellStart"/>
      <w:r w:rsidRPr="00786001">
        <w:t>Изјава</w:t>
      </w:r>
      <w:proofErr w:type="spellEnd"/>
      <w:r w:rsidRPr="00786001">
        <w:t xml:space="preserve"> </w:t>
      </w:r>
      <w:proofErr w:type="spellStart"/>
      <w:r w:rsidRPr="00786001">
        <w:t>одговорног</w:t>
      </w:r>
      <w:proofErr w:type="spellEnd"/>
      <w:r w:rsidRPr="00786001">
        <w:t xml:space="preserve"> </w:t>
      </w:r>
      <w:proofErr w:type="spellStart"/>
      <w:r w:rsidRPr="00786001">
        <w:t>урбанисте</w:t>
      </w:r>
      <w:proofErr w:type="spellEnd"/>
      <w:r w:rsidR="009A00DC">
        <w:rPr>
          <w:lang w:val="sr-Cyrl-RS"/>
        </w:rPr>
        <w:t xml:space="preserve"> </w:t>
      </w:r>
      <w:bookmarkStart w:id="2" w:name="_GoBack"/>
      <w:bookmarkEnd w:id="2"/>
    </w:p>
    <w:p w14:paraId="63942FA2" w14:textId="77777777" w:rsidR="00046B3D" w:rsidRPr="00786001" w:rsidRDefault="00046B3D" w:rsidP="00046B3D">
      <w:pPr>
        <w:autoSpaceDE w:val="0"/>
        <w:autoSpaceDN w:val="0"/>
        <w:adjustRightInd w:val="0"/>
        <w:rPr>
          <w:b/>
        </w:rPr>
      </w:pPr>
    </w:p>
    <w:p w14:paraId="46F445E6" w14:textId="77777777" w:rsidR="00046B3D" w:rsidRPr="00786001" w:rsidRDefault="00046B3D" w:rsidP="00046B3D">
      <w:pPr>
        <w:autoSpaceDE w:val="0"/>
        <w:autoSpaceDN w:val="0"/>
        <w:adjustRightInd w:val="0"/>
        <w:rPr>
          <w:b/>
        </w:rPr>
      </w:pPr>
      <w:r w:rsidRPr="00786001">
        <w:rPr>
          <w:b/>
        </w:rPr>
        <w:t>ТЕКСТУАЛНИ ДЕО</w:t>
      </w:r>
    </w:p>
    <w:p w14:paraId="242A5F8C" w14:textId="77777777" w:rsidR="0083748F" w:rsidRPr="00786001" w:rsidRDefault="0083748F" w:rsidP="0083748F">
      <w:pPr>
        <w:autoSpaceDE w:val="0"/>
        <w:autoSpaceDN w:val="0"/>
        <w:adjustRightInd w:val="0"/>
      </w:pPr>
    </w:p>
    <w:p w14:paraId="08A05348" w14:textId="77777777" w:rsidR="0083748F" w:rsidRPr="00786001" w:rsidRDefault="0083748F" w:rsidP="0083748F">
      <w:pPr>
        <w:autoSpaceDE w:val="0"/>
        <w:autoSpaceDN w:val="0"/>
        <w:adjustRightInd w:val="0"/>
        <w:rPr>
          <w:rFonts w:eastAsia="Calibri,Bold"/>
          <w:b/>
          <w:bCs/>
        </w:rPr>
      </w:pPr>
      <w:r w:rsidRPr="00786001">
        <w:rPr>
          <w:rFonts w:eastAsia="Calibri,Bold"/>
          <w:b/>
          <w:bCs/>
        </w:rPr>
        <w:t>1.</w:t>
      </w:r>
      <w:r w:rsidRPr="00786001">
        <w:rPr>
          <w:rFonts w:eastAsia="Calibri,Bold"/>
          <w:b/>
          <w:bCs/>
        </w:rPr>
        <w:tab/>
      </w:r>
      <w:r w:rsidRPr="00786001">
        <w:rPr>
          <w:rFonts w:eastAsia="Calibri,Bold"/>
          <w:b/>
          <w:bCs/>
        </w:rPr>
        <w:tab/>
        <w:t xml:space="preserve">   </w:t>
      </w:r>
      <w:r w:rsidR="00BA0514" w:rsidRPr="00786001">
        <w:rPr>
          <w:rFonts w:eastAsia="Calibri,Bold"/>
          <w:b/>
          <w:bCs/>
        </w:rPr>
        <w:t xml:space="preserve"> </w:t>
      </w:r>
      <w:r w:rsidRPr="00786001">
        <w:rPr>
          <w:rFonts w:eastAsia="Calibri,Bold"/>
          <w:b/>
          <w:bCs/>
        </w:rPr>
        <w:t>ОПШТИ ДЕО</w:t>
      </w:r>
    </w:p>
    <w:p w14:paraId="09A7A755" w14:textId="77777777" w:rsidR="0083748F" w:rsidRPr="00786001" w:rsidRDefault="0083748F" w:rsidP="0083748F">
      <w:pPr>
        <w:autoSpaceDE w:val="0"/>
        <w:autoSpaceDN w:val="0"/>
        <w:adjustRightInd w:val="0"/>
      </w:pPr>
      <w:r w:rsidRPr="00786001">
        <w:t xml:space="preserve">1.1    </w:t>
      </w:r>
      <w:proofErr w:type="spellStart"/>
      <w:r w:rsidRPr="00786001">
        <w:t>Увод</w:t>
      </w:r>
      <w:proofErr w:type="spellEnd"/>
    </w:p>
    <w:p w14:paraId="7FCB27DD" w14:textId="77777777" w:rsidR="0083748F" w:rsidRPr="00786001" w:rsidRDefault="0083748F" w:rsidP="0083748F">
      <w:pPr>
        <w:autoSpaceDE w:val="0"/>
        <w:autoSpaceDN w:val="0"/>
        <w:adjustRightInd w:val="0"/>
      </w:pPr>
      <w:r w:rsidRPr="00786001">
        <w:t xml:space="preserve">1.2    </w:t>
      </w:r>
      <w:proofErr w:type="spellStart"/>
      <w:r w:rsidRPr="00786001">
        <w:t>Правни</w:t>
      </w:r>
      <w:proofErr w:type="spellEnd"/>
      <w:r w:rsidRPr="00786001">
        <w:t xml:space="preserve"> и </w:t>
      </w:r>
      <w:proofErr w:type="spellStart"/>
      <w:r w:rsidRPr="00786001">
        <w:t>плански</w:t>
      </w:r>
      <w:proofErr w:type="spellEnd"/>
      <w:r w:rsidRPr="00786001">
        <w:t xml:space="preserve"> </w:t>
      </w:r>
      <w:proofErr w:type="spellStart"/>
      <w:r w:rsidRPr="00786001">
        <w:t>основ</w:t>
      </w:r>
      <w:proofErr w:type="spellEnd"/>
    </w:p>
    <w:p w14:paraId="2FC54E22" w14:textId="09F5535F" w:rsidR="0083748F" w:rsidRPr="00786001" w:rsidRDefault="0083748F" w:rsidP="0083748F">
      <w:pPr>
        <w:autoSpaceDE w:val="0"/>
        <w:autoSpaceDN w:val="0"/>
        <w:adjustRightInd w:val="0"/>
      </w:pPr>
      <w:r w:rsidRPr="00786001">
        <w:t xml:space="preserve">1.3    </w:t>
      </w:r>
      <w:r w:rsidR="00786001" w:rsidRPr="00786001">
        <w:rPr>
          <w:lang w:val="sr-Cyrl-RS"/>
        </w:rPr>
        <w:t>Ц</w:t>
      </w:r>
      <w:proofErr w:type="spellStart"/>
      <w:r w:rsidRPr="00786001">
        <w:t>иљ</w:t>
      </w:r>
      <w:proofErr w:type="spellEnd"/>
      <w:r w:rsidRPr="00786001">
        <w:t xml:space="preserve"> </w:t>
      </w:r>
      <w:proofErr w:type="spellStart"/>
      <w:r w:rsidRPr="00786001">
        <w:t>израде</w:t>
      </w:r>
      <w:proofErr w:type="spellEnd"/>
      <w:r w:rsidRPr="00786001">
        <w:t xml:space="preserve"> </w:t>
      </w:r>
      <w:proofErr w:type="spellStart"/>
      <w:r w:rsidRPr="00786001">
        <w:t>плана</w:t>
      </w:r>
      <w:proofErr w:type="spellEnd"/>
    </w:p>
    <w:p w14:paraId="3F534A24" w14:textId="77777777" w:rsidR="0083748F" w:rsidRPr="00786001" w:rsidRDefault="0083748F" w:rsidP="0083748F">
      <w:pPr>
        <w:autoSpaceDE w:val="0"/>
        <w:autoSpaceDN w:val="0"/>
        <w:adjustRightInd w:val="0"/>
      </w:pPr>
      <w:r w:rsidRPr="00786001">
        <w:t xml:space="preserve">1.4    </w:t>
      </w:r>
      <w:proofErr w:type="spellStart"/>
      <w:r w:rsidRPr="00786001">
        <w:t>Граница</w:t>
      </w:r>
      <w:proofErr w:type="spellEnd"/>
      <w:r w:rsidRPr="00786001">
        <w:t xml:space="preserve"> </w:t>
      </w:r>
      <w:proofErr w:type="spellStart"/>
      <w:r w:rsidRPr="00786001">
        <w:t>обухвата</w:t>
      </w:r>
      <w:proofErr w:type="spellEnd"/>
      <w:r w:rsidRPr="00786001">
        <w:t xml:space="preserve"> </w:t>
      </w:r>
      <w:proofErr w:type="spellStart"/>
      <w:r w:rsidRPr="00786001">
        <w:t>плана</w:t>
      </w:r>
      <w:proofErr w:type="spellEnd"/>
    </w:p>
    <w:p w14:paraId="79500E1B" w14:textId="77777777" w:rsidR="0083748F" w:rsidRPr="00786001" w:rsidRDefault="0083748F" w:rsidP="0083748F">
      <w:pPr>
        <w:autoSpaceDE w:val="0"/>
        <w:autoSpaceDN w:val="0"/>
        <w:adjustRightInd w:val="0"/>
      </w:pPr>
      <w:r w:rsidRPr="00786001">
        <w:t xml:space="preserve">1.5    </w:t>
      </w:r>
      <w:proofErr w:type="spellStart"/>
      <w:r w:rsidRPr="00786001">
        <w:t>Планске</w:t>
      </w:r>
      <w:proofErr w:type="spellEnd"/>
      <w:r w:rsidRPr="00786001">
        <w:t xml:space="preserve"> </w:t>
      </w:r>
      <w:proofErr w:type="spellStart"/>
      <w:r w:rsidRPr="00786001">
        <w:t>условљености</w:t>
      </w:r>
      <w:proofErr w:type="spellEnd"/>
      <w:r w:rsidRPr="00786001">
        <w:t xml:space="preserve"> </w:t>
      </w:r>
      <w:proofErr w:type="spellStart"/>
      <w:r w:rsidRPr="00786001">
        <w:t>из</w:t>
      </w:r>
      <w:proofErr w:type="spellEnd"/>
      <w:r w:rsidRPr="00786001">
        <w:t xml:space="preserve"> </w:t>
      </w:r>
      <w:proofErr w:type="spellStart"/>
      <w:r w:rsidRPr="00786001">
        <w:t>плана</w:t>
      </w:r>
      <w:proofErr w:type="spellEnd"/>
      <w:r w:rsidRPr="00786001">
        <w:t xml:space="preserve"> </w:t>
      </w:r>
      <w:proofErr w:type="spellStart"/>
      <w:r w:rsidRPr="00786001">
        <w:t>вишег</w:t>
      </w:r>
      <w:proofErr w:type="spellEnd"/>
      <w:r w:rsidRPr="00786001">
        <w:t xml:space="preserve"> </w:t>
      </w:r>
      <w:proofErr w:type="spellStart"/>
      <w:r w:rsidRPr="00786001">
        <w:t>реда</w:t>
      </w:r>
      <w:proofErr w:type="spellEnd"/>
    </w:p>
    <w:p w14:paraId="0F3A2982" w14:textId="77777777" w:rsidR="0083748F" w:rsidRPr="00EB1809" w:rsidRDefault="0083748F" w:rsidP="0083748F">
      <w:pPr>
        <w:autoSpaceDE w:val="0"/>
        <w:autoSpaceDN w:val="0"/>
        <w:adjustRightInd w:val="0"/>
        <w:rPr>
          <w:rFonts w:eastAsia="Calibri,Bold"/>
          <w:b/>
          <w:bCs/>
        </w:rPr>
      </w:pPr>
    </w:p>
    <w:p w14:paraId="45014EA1" w14:textId="24A3FE28" w:rsidR="00EB1809" w:rsidRPr="00EB1809" w:rsidRDefault="00BA0514" w:rsidP="0083748F">
      <w:pPr>
        <w:autoSpaceDE w:val="0"/>
        <w:autoSpaceDN w:val="0"/>
        <w:adjustRightInd w:val="0"/>
        <w:rPr>
          <w:rFonts w:eastAsia="Calibri,Bold"/>
          <w:b/>
          <w:bCs/>
          <w:lang w:val="sr-Cyrl-RS"/>
        </w:rPr>
      </w:pPr>
      <w:r w:rsidRPr="00EB1809">
        <w:rPr>
          <w:rFonts w:eastAsia="Calibri,Bold"/>
          <w:b/>
          <w:bCs/>
        </w:rPr>
        <w:t>2.</w:t>
      </w:r>
      <w:r w:rsidRPr="00EB1809">
        <w:rPr>
          <w:rFonts w:eastAsia="Calibri,Bold"/>
          <w:b/>
          <w:bCs/>
        </w:rPr>
        <w:tab/>
      </w:r>
      <w:r w:rsidRPr="00EB1809">
        <w:rPr>
          <w:rFonts w:eastAsia="Calibri,Bold"/>
          <w:b/>
          <w:bCs/>
        </w:rPr>
        <w:tab/>
      </w:r>
      <w:r w:rsidRPr="00EB1809">
        <w:rPr>
          <w:rFonts w:eastAsia="Calibri,Bold"/>
          <w:b/>
          <w:bCs/>
        </w:rPr>
        <w:tab/>
      </w:r>
      <w:r w:rsidRPr="00EB1809">
        <w:rPr>
          <w:rFonts w:eastAsia="Calibri,Bold"/>
          <w:b/>
          <w:bCs/>
        </w:rPr>
        <w:tab/>
      </w:r>
      <w:r w:rsidR="0083748F" w:rsidRPr="00EB1809">
        <w:rPr>
          <w:rFonts w:eastAsia="Calibri,Bold"/>
          <w:b/>
          <w:bCs/>
        </w:rPr>
        <w:t>ПОСТОЈЕЋЕ СТАЊЕ</w:t>
      </w:r>
      <w:r w:rsidR="00786001" w:rsidRPr="00EB1809">
        <w:rPr>
          <w:rFonts w:eastAsia="Calibri,Bold"/>
          <w:b/>
          <w:bCs/>
          <w:lang w:val="sr-Cyrl-RS"/>
        </w:rPr>
        <w:t xml:space="preserve"> </w:t>
      </w:r>
    </w:p>
    <w:p w14:paraId="455711E7" w14:textId="14382C1D" w:rsidR="0083748F" w:rsidRPr="00EB1809" w:rsidRDefault="00EB1809" w:rsidP="0083748F">
      <w:pPr>
        <w:autoSpaceDE w:val="0"/>
        <w:autoSpaceDN w:val="0"/>
        <w:adjustRightInd w:val="0"/>
        <w:rPr>
          <w:rFonts w:eastAsia="Calibri,Bold"/>
          <w:b/>
          <w:bCs/>
          <w:lang w:val="sr-Cyrl-RS"/>
        </w:rPr>
      </w:pPr>
      <w:r w:rsidRPr="00EB1809">
        <w:rPr>
          <w:rFonts w:eastAsia="Calibri,Bold"/>
          <w:b/>
          <w:bCs/>
          <w:lang w:val="sr-Cyrl-RS"/>
        </w:rPr>
        <w:t xml:space="preserve">        </w:t>
      </w:r>
      <w:r w:rsidR="00786001" w:rsidRPr="00EB1809">
        <w:rPr>
          <w:rFonts w:eastAsia="Calibri,Bold"/>
          <w:b/>
          <w:bCs/>
          <w:lang w:val="sr-Cyrl-RS"/>
        </w:rPr>
        <w:t>НАЧИН КОРИШЋЕЊА ПРОСТОРА И ОГРАНИЧЕЊА</w:t>
      </w:r>
    </w:p>
    <w:p w14:paraId="3856B52B" w14:textId="77777777" w:rsidR="0083748F" w:rsidRPr="00EB1809" w:rsidRDefault="0083748F" w:rsidP="0083748F">
      <w:pPr>
        <w:autoSpaceDE w:val="0"/>
        <w:autoSpaceDN w:val="0"/>
        <w:adjustRightInd w:val="0"/>
      </w:pPr>
      <w:r w:rsidRPr="00EB1809">
        <w:t>2.1</w:t>
      </w:r>
      <w:r w:rsidR="00BA0514" w:rsidRPr="00EB1809">
        <w:tab/>
      </w:r>
      <w:r w:rsidR="00BA0514" w:rsidRPr="00EB1809">
        <w:tab/>
      </w:r>
      <w:r w:rsidR="00BA0514" w:rsidRPr="00EB1809">
        <w:tab/>
      </w:r>
      <w:proofErr w:type="spellStart"/>
      <w:r w:rsidRPr="00EB1809">
        <w:t>Постојећа</w:t>
      </w:r>
      <w:proofErr w:type="spellEnd"/>
      <w:r w:rsidRPr="00EB1809">
        <w:t xml:space="preserve"> </w:t>
      </w:r>
      <w:proofErr w:type="spellStart"/>
      <w:r w:rsidRPr="00EB1809">
        <w:t>планска</w:t>
      </w:r>
      <w:proofErr w:type="spellEnd"/>
      <w:r w:rsidRPr="00EB1809">
        <w:t xml:space="preserve"> </w:t>
      </w:r>
      <w:proofErr w:type="spellStart"/>
      <w:r w:rsidRPr="00EB1809">
        <w:t>документацијa</w:t>
      </w:r>
      <w:proofErr w:type="spellEnd"/>
      <w:r w:rsidRPr="00EB1809">
        <w:t xml:space="preserve"> </w:t>
      </w:r>
    </w:p>
    <w:p w14:paraId="7170FBD3" w14:textId="77777777" w:rsidR="0083748F" w:rsidRPr="00EB1809" w:rsidRDefault="0083748F" w:rsidP="0083748F">
      <w:pPr>
        <w:autoSpaceDE w:val="0"/>
        <w:autoSpaceDN w:val="0"/>
        <w:adjustRightInd w:val="0"/>
      </w:pPr>
      <w:r w:rsidRPr="00EB1809">
        <w:t>2.2</w:t>
      </w:r>
      <w:r w:rsidRPr="00EB1809">
        <w:tab/>
      </w:r>
      <w:r w:rsidRPr="00EB1809">
        <w:tab/>
      </w:r>
      <w:r w:rsidRPr="00EB1809">
        <w:tab/>
      </w:r>
      <w:proofErr w:type="spellStart"/>
      <w:r w:rsidRPr="00EB1809">
        <w:t>Постојеће</w:t>
      </w:r>
      <w:proofErr w:type="spellEnd"/>
      <w:r w:rsidRPr="00EB1809">
        <w:t xml:space="preserve"> </w:t>
      </w:r>
      <w:proofErr w:type="spellStart"/>
      <w:r w:rsidRPr="00EB1809">
        <w:t>коришћење</w:t>
      </w:r>
      <w:proofErr w:type="spellEnd"/>
      <w:r w:rsidRPr="00EB1809">
        <w:t xml:space="preserve"> </w:t>
      </w:r>
      <w:proofErr w:type="spellStart"/>
      <w:r w:rsidRPr="00EB1809">
        <w:t>земљишта</w:t>
      </w:r>
      <w:proofErr w:type="spellEnd"/>
    </w:p>
    <w:p w14:paraId="1679B941" w14:textId="4302AAF7" w:rsidR="0083748F" w:rsidRPr="00EB1809" w:rsidRDefault="0083748F" w:rsidP="0083748F">
      <w:pPr>
        <w:jc w:val="both"/>
      </w:pPr>
      <w:r w:rsidRPr="00EB1809">
        <w:t>2.3</w:t>
      </w:r>
      <w:r w:rsidRPr="00EB1809">
        <w:tab/>
      </w:r>
      <w:r w:rsidRPr="00EB1809">
        <w:tab/>
      </w:r>
      <w:r w:rsidRPr="00EB1809">
        <w:tab/>
      </w:r>
      <w:proofErr w:type="spellStart"/>
      <w:r w:rsidRPr="00EB1809">
        <w:t>Постојећ</w:t>
      </w:r>
      <w:proofErr w:type="spellEnd"/>
      <w:r w:rsidR="004C56AE">
        <w:rPr>
          <w:lang w:val="sr-Cyrl-RS"/>
        </w:rPr>
        <w:t>е</w:t>
      </w:r>
      <w:r w:rsidRPr="00EB1809">
        <w:t xml:space="preserve"> </w:t>
      </w:r>
      <w:r w:rsidR="00EB1809" w:rsidRPr="00EB1809">
        <w:rPr>
          <w:lang w:val="sr-Cyrl-RS"/>
        </w:rPr>
        <w:t>саобраћајне површине</w:t>
      </w:r>
      <w:r w:rsidRPr="00EB1809">
        <w:t xml:space="preserve"> </w:t>
      </w:r>
    </w:p>
    <w:p w14:paraId="56C49FCB" w14:textId="77777777" w:rsidR="0083748F" w:rsidRPr="00EB1809" w:rsidRDefault="0083748F" w:rsidP="0083748F">
      <w:pPr>
        <w:jc w:val="both"/>
      </w:pPr>
      <w:r w:rsidRPr="00EB1809">
        <w:t>2.4</w:t>
      </w:r>
      <w:r w:rsidRPr="00EB1809">
        <w:tab/>
      </w:r>
      <w:r w:rsidRPr="00EB1809">
        <w:tab/>
      </w:r>
      <w:r w:rsidRPr="00EB1809">
        <w:tab/>
      </w:r>
      <w:proofErr w:type="spellStart"/>
      <w:r w:rsidRPr="00EB1809">
        <w:t>Постојеће</w:t>
      </w:r>
      <w:proofErr w:type="spellEnd"/>
      <w:r w:rsidRPr="00EB1809">
        <w:t xml:space="preserve"> </w:t>
      </w:r>
      <w:proofErr w:type="spellStart"/>
      <w:r w:rsidRPr="00EB1809">
        <w:t>површине</w:t>
      </w:r>
      <w:proofErr w:type="spellEnd"/>
      <w:r w:rsidRPr="00EB1809">
        <w:t xml:space="preserve"> </w:t>
      </w:r>
      <w:proofErr w:type="spellStart"/>
      <w:r w:rsidRPr="00EB1809">
        <w:t>за</w:t>
      </w:r>
      <w:proofErr w:type="spellEnd"/>
      <w:r w:rsidRPr="00EB1809">
        <w:t xml:space="preserve"> </w:t>
      </w:r>
      <w:proofErr w:type="spellStart"/>
      <w:r w:rsidRPr="00EB1809">
        <w:t>инфраструктурне</w:t>
      </w:r>
      <w:proofErr w:type="spellEnd"/>
      <w:r w:rsidRPr="00EB1809">
        <w:t xml:space="preserve"> </w:t>
      </w:r>
      <w:proofErr w:type="spellStart"/>
      <w:r w:rsidRPr="00EB1809">
        <w:t>објекте</w:t>
      </w:r>
      <w:proofErr w:type="spellEnd"/>
      <w:r w:rsidRPr="00EB1809">
        <w:t xml:space="preserve"> и </w:t>
      </w:r>
      <w:proofErr w:type="spellStart"/>
      <w:r w:rsidRPr="00EB1809">
        <w:t>комплексе</w:t>
      </w:r>
      <w:proofErr w:type="spellEnd"/>
    </w:p>
    <w:p w14:paraId="50331CE4" w14:textId="77777777" w:rsidR="0083748F" w:rsidRPr="00EB1809" w:rsidRDefault="0083748F" w:rsidP="00A64342">
      <w:pPr>
        <w:numPr>
          <w:ilvl w:val="0"/>
          <w:numId w:val="1"/>
        </w:numPr>
        <w:ind w:left="567" w:firstLine="0"/>
        <w:rPr>
          <w:b/>
        </w:rPr>
      </w:pPr>
      <w:r w:rsidRPr="00EB1809">
        <w:rPr>
          <w:lang w:val="ru-RU"/>
        </w:rPr>
        <w:t xml:space="preserve"> Постојећа водоводна мрежа и објекти</w:t>
      </w:r>
    </w:p>
    <w:p w14:paraId="53E8311E" w14:textId="77777777" w:rsidR="0083748F" w:rsidRPr="00EB1809" w:rsidRDefault="0083748F" w:rsidP="00A64342">
      <w:pPr>
        <w:numPr>
          <w:ilvl w:val="0"/>
          <w:numId w:val="1"/>
        </w:numPr>
        <w:ind w:left="567" w:firstLine="0"/>
        <w:rPr>
          <w:b/>
        </w:rPr>
      </w:pPr>
      <w:r w:rsidRPr="00EB1809">
        <w:rPr>
          <w:lang w:val="ru-RU"/>
        </w:rPr>
        <w:t xml:space="preserve"> Постојећа канализациона мрежа и објекти</w:t>
      </w:r>
    </w:p>
    <w:p w14:paraId="0DB12105" w14:textId="77777777" w:rsidR="0083748F" w:rsidRPr="00EB1809" w:rsidRDefault="0083748F" w:rsidP="00A64342">
      <w:pPr>
        <w:numPr>
          <w:ilvl w:val="0"/>
          <w:numId w:val="1"/>
        </w:numPr>
        <w:ind w:left="567" w:firstLine="0"/>
        <w:rPr>
          <w:b/>
        </w:rPr>
      </w:pPr>
      <w:r w:rsidRPr="00EB1809">
        <w:rPr>
          <w:lang w:val="ru-RU"/>
        </w:rPr>
        <w:t xml:space="preserve"> Постојећа електроенергетска мрежа и објекти</w:t>
      </w:r>
    </w:p>
    <w:p w14:paraId="1476A829" w14:textId="2613B6D4" w:rsidR="0083748F" w:rsidRPr="00EB1809" w:rsidRDefault="0083748F" w:rsidP="00A64342">
      <w:pPr>
        <w:numPr>
          <w:ilvl w:val="0"/>
          <w:numId w:val="1"/>
        </w:numPr>
        <w:ind w:left="567" w:firstLine="0"/>
        <w:rPr>
          <w:lang w:val="ru-RU"/>
        </w:rPr>
      </w:pPr>
      <w:r w:rsidRPr="00EB1809">
        <w:rPr>
          <w:lang w:val="ru-RU"/>
        </w:rPr>
        <w:t xml:space="preserve"> Постојећа телекомуникациона мрежа и објекти</w:t>
      </w:r>
    </w:p>
    <w:p w14:paraId="271DE385" w14:textId="5CCAC9A3" w:rsidR="00CA376C" w:rsidRPr="00EB1809" w:rsidRDefault="006A058B" w:rsidP="00A64342">
      <w:pPr>
        <w:numPr>
          <w:ilvl w:val="0"/>
          <w:numId w:val="1"/>
        </w:numPr>
        <w:ind w:left="567" w:firstLine="0"/>
        <w:rPr>
          <w:lang w:val="ru-RU"/>
        </w:rPr>
      </w:pPr>
      <w:r>
        <w:rPr>
          <w:lang w:val="ru-RU"/>
        </w:rPr>
        <w:t xml:space="preserve"> </w:t>
      </w:r>
      <w:r w:rsidR="00CA376C" w:rsidRPr="00EB1809">
        <w:rPr>
          <w:lang w:val="ru-RU"/>
        </w:rPr>
        <w:t>Постојећа топловодна мрежа и објекти</w:t>
      </w:r>
    </w:p>
    <w:p w14:paraId="40AE28C1" w14:textId="0619D1CE" w:rsidR="0083748F" w:rsidRPr="00EB1809" w:rsidRDefault="0083748F" w:rsidP="0083748F">
      <w:pPr>
        <w:autoSpaceDE w:val="0"/>
        <w:autoSpaceDN w:val="0"/>
        <w:adjustRightInd w:val="0"/>
        <w:jc w:val="both"/>
      </w:pPr>
      <w:r w:rsidRPr="00EB1809">
        <w:t>2.5</w:t>
      </w:r>
      <w:r w:rsidRPr="00EB1809">
        <w:tab/>
      </w:r>
      <w:r w:rsidRPr="00EB1809">
        <w:tab/>
      </w:r>
      <w:r w:rsidRPr="00EB1809">
        <w:tab/>
      </w:r>
      <w:proofErr w:type="spellStart"/>
      <w:r w:rsidR="00EB1809" w:rsidRPr="00EB1809">
        <w:t>Инжењерскогеолошки</w:t>
      </w:r>
      <w:proofErr w:type="spellEnd"/>
      <w:r w:rsidR="00EB1809" w:rsidRPr="00EB1809">
        <w:t xml:space="preserve"> </w:t>
      </w:r>
      <w:proofErr w:type="spellStart"/>
      <w:r w:rsidR="00EB1809" w:rsidRPr="00EB1809">
        <w:t>услови</w:t>
      </w:r>
      <w:proofErr w:type="spellEnd"/>
      <w:r w:rsidR="00EB1809" w:rsidRPr="00EB1809">
        <w:t xml:space="preserve"> </w:t>
      </w:r>
    </w:p>
    <w:p w14:paraId="745E39DE" w14:textId="77777777" w:rsidR="0083748F" w:rsidRPr="00EB1809" w:rsidRDefault="0083748F" w:rsidP="0083748F">
      <w:pPr>
        <w:autoSpaceDE w:val="0"/>
        <w:autoSpaceDN w:val="0"/>
        <w:adjustRightInd w:val="0"/>
        <w:rPr>
          <w:bCs/>
        </w:rPr>
      </w:pPr>
      <w:r w:rsidRPr="00EB1809">
        <w:rPr>
          <w:bCs/>
        </w:rPr>
        <w:t>2.6</w:t>
      </w:r>
      <w:r w:rsidRPr="00EB1809">
        <w:rPr>
          <w:bCs/>
        </w:rPr>
        <w:tab/>
      </w:r>
      <w:r w:rsidRPr="00EB1809">
        <w:rPr>
          <w:bCs/>
        </w:rPr>
        <w:tab/>
      </w:r>
      <w:r w:rsidRPr="00EB1809">
        <w:rPr>
          <w:bCs/>
        </w:rPr>
        <w:tab/>
      </w:r>
      <w:proofErr w:type="spellStart"/>
      <w:r w:rsidRPr="00EB1809">
        <w:rPr>
          <w:bCs/>
        </w:rPr>
        <w:t>Заштита</w:t>
      </w:r>
      <w:proofErr w:type="spellEnd"/>
      <w:r w:rsidRPr="00EB1809">
        <w:rPr>
          <w:bCs/>
        </w:rPr>
        <w:t xml:space="preserve"> </w:t>
      </w:r>
      <w:proofErr w:type="spellStart"/>
      <w:r w:rsidRPr="00EB1809">
        <w:rPr>
          <w:bCs/>
        </w:rPr>
        <w:t>непокретних</w:t>
      </w:r>
      <w:proofErr w:type="spellEnd"/>
      <w:r w:rsidRPr="00EB1809">
        <w:rPr>
          <w:bCs/>
        </w:rPr>
        <w:t xml:space="preserve"> </w:t>
      </w:r>
      <w:proofErr w:type="spellStart"/>
      <w:r w:rsidRPr="00EB1809">
        <w:rPr>
          <w:bCs/>
        </w:rPr>
        <w:t>културних</w:t>
      </w:r>
      <w:proofErr w:type="spellEnd"/>
      <w:r w:rsidRPr="00EB1809">
        <w:rPr>
          <w:bCs/>
        </w:rPr>
        <w:t xml:space="preserve"> </w:t>
      </w:r>
      <w:proofErr w:type="spellStart"/>
      <w:r w:rsidRPr="00EB1809">
        <w:rPr>
          <w:bCs/>
        </w:rPr>
        <w:t>добара</w:t>
      </w:r>
      <w:proofErr w:type="spellEnd"/>
    </w:p>
    <w:p w14:paraId="5DDEFDF8" w14:textId="1E5059A5" w:rsidR="0083748F" w:rsidRDefault="0083748F" w:rsidP="0083748F">
      <w:pPr>
        <w:autoSpaceDE w:val="0"/>
        <w:autoSpaceDN w:val="0"/>
        <w:adjustRightInd w:val="0"/>
        <w:jc w:val="both"/>
      </w:pPr>
      <w:r w:rsidRPr="00EB1809">
        <w:t>2.7</w:t>
      </w:r>
      <w:r w:rsidRPr="00EB1809">
        <w:tab/>
      </w:r>
      <w:r w:rsidRPr="00EB1809">
        <w:tab/>
      </w:r>
      <w:r w:rsidRPr="00EB1809">
        <w:tab/>
      </w:r>
      <w:proofErr w:type="spellStart"/>
      <w:r w:rsidR="00EB1809" w:rsidRPr="00EB1809">
        <w:t>Заштита</w:t>
      </w:r>
      <w:proofErr w:type="spellEnd"/>
      <w:r w:rsidR="00EB1809" w:rsidRPr="00EB1809">
        <w:t xml:space="preserve"> </w:t>
      </w:r>
      <w:proofErr w:type="spellStart"/>
      <w:r w:rsidR="00EB1809" w:rsidRPr="00EB1809">
        <w:t>животне</w:t>
      </w:r>
      <w:proofErr w:type="spellEnd"/>
      <w:r w:rsidR="00EB1809" w:rsidRPr="00EB1809">
        <w:t xml:space="preserve"> </w:t>
      </w:r>
      <w:proofErr w:type="spellStart"/>
      <w:r w:rsidR="00EB1809" w:rsidRPr="00EB1809">
        <w:t>средине</w:t>
      </w:r>
      <w:proofErr w:type="spellEnd"/>
    </w:p>
    <w:p w14:paraId="0B8BDCA5" w14:textId="28862F1F" w:rsidR="00EB1809" w:rsidRDefault="00EB1809" w:rsidP="0083748F">
      <w:pPr>
        <w:autoSpaceDE w:val="0"/>
        <w:autoSpaceDN w:val="0"/>
        <w:adjustRightInd w:val="0"/>
        <w:jc w:val="both"/>
        <w:rPr>
          <w:lang w:val="sr-Cyrl-RS"/>
        </w:rPr>
      </w:pPr>
      <w:r>
        <w:rPr>
          <w:lang w:val="sr-Cyrl-RS"/>
        </w:rPr>
        <w:t>2.8.  Енергетска ефикасност</w:t>
      </w:r>
    </w:p>
    <w:p w14:paraId="3ECA8EBB" w14:textId="5BABC989" w:rsidR="00EB1809" w:rsidRPr="00EB1809" w:rsidRDefault="00EB1809" w:rsidP="0083748F">
      <w:pPr>
        <w:autoSpaceDE w:val="0"/>
        <w:autoSpaceDN w:val="0"/>
        <w:adjustRightInd w:val="0"/>
        <w:jc w:val="both"/>
        <w:rPr>
          <w:lang w:val="sr-Cyrl-RS"/>
        </w:rPr>
      </w:pPr>
      <w:r>
        <w:rPr>
          <w:lang w:val="sr-Cyrl-RS"/>
        </w:rPr>
        <w:t>2.9.  Ограничења</w:t>
      </w:r>
    </w:p>
    <w:p w14:paraId="175A7BCB" w14:textId="77777777" w:rsidR="0083748F" w:rsidRPr="00786001" w:rsidRDefault="0083748F" w:rsidP="0083748F">
      <w:pPr>
        <w:rPr>
          <w:rFonts w:eastAsia="Calibri,Bold"/>
          <w:b/>
          <w:bCs/>
          <w:highlight w:val="cyan"/>
        </w:rPr>
      </w:pPr>
    </w:p>
    <w:p w14:paraId="13EE76F2" w14:textId="77777777" w:rsidR="00EB1809" w:rsidRPr="003A23F9" w:rsidRDefault="00EB1809" w:rsidP="00EB1809">
      <w:pPr>
        <w:rPr>
          <w:b/>
        </w:rPr>
      </w:pPr>
      <w:r w:rsidRPr="003A23F9">
        <w:rPr>
          <w:rFonts w:eastAsia="Calibri,Bold"/>
          <w:b/>
          <w:bCs/>
          <w:lang w:val="sr-Cyrl-RS"/>
        </w:rPr>
        <w:t>3</w:t>
      </w:r>
      <w:r w:rsidR="0083748F" w:rsidRPr="003A23F9">
        <w:rPr>
          <w:rFonts w:eastAsia="Calibri,Bold"/>
          <w:b/>
          <w:bCs/>
        </w:rPr>
        <w:t xml:space="preserve">. </w:t>
      </w:r>
      <w:r w:rsidR="0083748F" w:rsidRPr="003A23F9">
        <w:rPr>
          <w:rFonts w:eastAsia="Calibri,Bold"/>
          <w:b/>
          <w:bCs/>
        </w:rPr>
        <w:tab/>
      </w:r>
      <w:r w:rsidR="0083748F" w:rsidRPr="003A23F9">
        <w:rPr>
          <w:rFonts w:eastAsia="Calibri,Bold"/>
          <w:b/>
          <w:bCs/>
        </w:rPr>
        <w:tab/>
        <w:t xml:space="preserve">  </w:t>
      </w:r>
      <w:r w:rsidR="0083748F" w:rsidRPr="003A23F9">
        <w:rPr>
          <w:b/>
        </w:rPr>
        <w:t>ПРЕДЛОГ ПЛАНСКОГ РЕШЕЊА</w:t>
      </w:r>
    </w:p>
    <w:p w14:paraId="32AC3622" w14:textId="77777777" w:rsidR="003A23F9" w:rsidRPr="003A23F9" w:rsidRDefault="003A23F9" w:rsidP="003A23F9">
      <w:pPr>
        <w:rPr>
          <w:b/>
        </w:rPr>
      </w:pPr>
      <w:r w:rsidRPr="003A23F9">
        <w:rPr>
          <w:lang w:val="sr-Cyrl-RS"/>
        </w:rPr>
        <w:t>3</w:t>
      </w:r>
      <w:r w:rsidR="00A43F92" w:rsidRPr="003A23F9">
        <w:t>.1</w:t>
      </w:r>
      <w:r w:rsidR="00A43F92" w:rsidRPr="003A23F9">
        <w:rPr>
          <w:b/>
        </w:rPr>
        <w:tab/>
      </w:r>
      <w:r w:rsidR="00A43F92" w:rsidRPr="003A23F9">
        <w:rPr>
          <w:b/>
        </w:rPr>
        <w:tab/>
      </w:r>
      <w:r w:rsidR="00A43F92" w:rsidRPr="003A23F9">
        <w:rPr>
          <w:b/>
        </w:rPr>
        <w:tab/>
      </w:r>
      <w:proofErr w:type="spellStart"/>
      <w:r w:rsidR="0083748F" w:rsidRPr="003A23F9">
        <w:t>Површине</w:t>
      </w:r>
      <w:proofErr w:type="spellEnd"/>
      <w:r w:rsidR="0083748F" w:rsidRPr="003A23F9">
        <w:t xml:space="preserve"> </w:t>
      </w:r>
      <w:proofErr w:type="spellStart"/>
      <w:r w:rsidR="0083748F" w:rsidRPr="003A23F9">
        <w:t>јавне</w:t>
      </w:r>
      <w:proofErr w:type="spellEnd"/>
      <w:r w:rsidR="0083748F" w:rsidRPr="003A23F9">
        <w:t xml:space="preserve"> </w:t>
      </w:r>
      <w:proofErr w:type="spellStart"/>
      <w:r w:rsidR="0083748F" w:rsidRPr="003A23F9">
        <w:t>намене</w:t>
      </w:r>
      <w:proofErr w:type="spellEnd"/>
      <w:r w:rsidR="0083748F" w:rsidRPr="003A23F9">
        <w:t xml:space="preserve"> </w:t>
      </w:r>
    </w:p>
    <w:p w14:paraId="55E73F50" w14:textId="3DD7EAB3" w:rsidR="003A23F9" w:rsidRPr="003A23F9" w:rsidRDefault="006A058B" w:rsidP="003A23F9">
      <w:pPr>
        <w:ind w:left="452" w:firstLine="113"/>
        <w:rPr>
          <w:b/>
        </w:rPr>
      </w:pPr>
      <w:r>
        <w:rPr>
          <w:lang w:val="sr-Cyrl-RS"/>
        </w:rPr>
        <w:t xml:space="preserve">3.1.1. </w:t>
      </w:r>
      <w:r w:rsidR="003A23F9" w:rsidRPr="003A23F9">
        <w:rPr>
          <w:lang w:val="sr-Cyrl-RS"/>
        </w:rPr>
        <w:t>Планирана м</w:t>
      </w:r>
      <w:proofErr w:type="spellStart"/>
      <w:r w:rsidR="0083748F" w:rsidRPr="003A23F9">
        <w:t>режа</w:t>
      </w:r>
      <w:proofErr w:type="spellEnd"/>
      <w:r w:rsidR="0083748F" w:rsidRPr="003A23F9">
        <w:t xml:space="preserve"> </w:t>
      </w:r>
      <w:proofErr w:type="spellStart"/>
      <w:r w:rsidR="0083748F" w:rsidRPr="003A23F9">
        <w:t>саобраћајница</w:t>
      </w:r>
      <w:proofErr w:type="spellEnd"/>
    </w:p>
    <w:p w14:paraId="49DC995E" w14:textId="247F2C6C" w:rsidR="00E83309" w:rsidRPr="003A23F9" w:rsidRDefault="006A058B" w:rsidP="003A23F9">
      <w:pPr>
        <w:ind w:left="452" w:firstLine="113"/>
        <w:rPr>
          <w:b/>
          <w:lang w:val="sr-Cyrl-RS"/>
        </w:rPr>
      </w:pPr>
      <w:r>
        <w:rPr>
          <w:lang w:val="sr-Cyrl-RS"/>
        </w:rPr>
        <w:t xml:space="preserve">3.1.2. </w:t>
      </w:r>
      <w:proofErr w:type="spellStart"/>
      <w:r w:rsidR="0083748F" w:rsidRPr="003A23F9">
        <w:t>Планиран</w:t>
      </w:r>
      <w:proofErr w:type="spellEnd"/>
      <w:r w:rsidR="003A23F9" w:rsidRPr="003A23F9">
        <w:rPr>
          <w:lang w:val="sr-Cyrl-RS"/>
        </w:rPr>
        <w:t>а</w:t>
      </w:r>
      <w:r w:rsidR="0083748F" w:rsidRPr="003A23F9">
        <w:t xml:space="preserve"> </w:t>
      </w:r>
      <w:proofErr w:type="spellStart"/>
      <w:r w:rsidR="0083748F" w:rsidRPr="003A23F9">
        <w:t>инфраструктурн</w:t>
      </w:r>
      <w:proofErr w:type="spellEnd"/>
      <w:r w:rsidR="003A23F9" w:rsidRPr="003A23F9">
        <w:rPr>
          <w:lang w:val="sr-Cyrl-RS"/>
        </w:rPr>
        <w:t>а мрежа и</w:t>
      </w:r>
      <w:r w:rsidR="0083748F" w:rsidRPr="003A23F9">
        <w:t xml:space="preserve"> </w:t>
      </w:r>
      <w:proofErr w:type="spellStart"/>
      <w:r w:rsidR="0083748F" w:rsidRPr="003A23F9">
        <w:t>објект</w:t>
      </w:r>
      <w:proofErr w:type="spellEnd"/>
      <w:r w:rsidR="003A23F9" w:rsidRPr="003A23F9">
        <w:rPr>
          <w:lang w:val="sr-Cyrl-RS"/>
        </w:rPr>
        <w:t>и</w:t>
      </w:r>
    </w:p>
    <w:p w14:paraId="2EF48F41" w14:textId="44DBCE47" w:rsidR="0083748F" w:rsidRPr="006A058B" w:rsidRDefault="009C6D32" w:rsidP="00A64342">
      <w:pPr>
        <w:numPr>
          <w:ilvl w:val="0"/>
          <w:numId w:val="1"/>
        </w:numPr>
        <w:ind w:left="284" w:firstLine="992"/>
        <w:rPr>
          <w:lang w:val="ru-RU"/>
        </w:rPr>
      </w:pPr>
      <w:r w:rsidRPr="006A058B">
        <w:rPr>
          <w:lang w:val="ru-RU"/>
        </w:rPr>
        <w:t xml:space="preserve">  </w:t>
      </w:r>
      <w:r w:rsidR="008B68F8">
        <w:rPr>
          <w:lang w:val="ru-RU"/>
        </w:rPr>
        <w:t>В</w:t>
      </w:r>
      <w:r w:rsidR="0083748F" w:rsidRPr="006A058B">
        <w:rPr>
          <w:lang w:val="ru-RU"/>
        </w:rPr>
        <w:t>одоводна мрежа и објекти</w:t>
      </w:r>
    </w:p>
    <w:p w14:paraId="77287DDC" w14:textId="03D8B01F" w:rsidR="0083748F" w:rsidRPr="006A058B" w:rsidRDefault="00E10573" w:rsidP="00A64342">
      <w:pPr>
        <w:numPr>
          <w:ilvl w:val="0"/>
          <w:numId w:val="1"/>
        </w:numPr>
        <w:ind w:left="284" w:firstLine="992"/>
        <w:rPr>
          <w:lang w:val="ru-RU"/>
        </w:rPr>
      </w:pPr>
      <w:r w:rsidRPr="006A058B">
        <w:t xml:space="preserve">  </w:t>
      </w:r>
      <w:r w:rsidR="008B68F8">
        <w:rPr>
          <w:lang w:val="ru-RU"/>
        </w:rPr>
        <w:t>К</w:t>
      </w:r>
      <w:r w:rsidR="0083748F" w:rsidRPr="006A058B">
        <w:rPr>
          <w:lang w:val="ru-RU"/>
        </w:rPr>
        <w:t>анализациона мрежа и објекти</w:t>
      </w:r>
    </w:p>
    <w:p w14:paraId="67716B8A" w14:textId="5B7FFB34" w:rsidR="0083748F" w:rsidRPr="006A058B" w:rsidRDefault="009C6D32" w:rsidP="00A64342">
      <w:pPr>
        <w:numPr>
          <w:ilvl w:val="0"/>
          <w:numId w:val="1"/>
        </w:numPr>
        <w:ind w:left="284" w:firstLine="992"/>
        <w:rPr>
          <w:lang w:val="ru-RU"/>
        </w:rPr>
      </w:pPr>
      <w:r w:rsidRPr="006A058B">
        <w:rPr>
          <w:lang w:val="ru-RU"/>
        </w:rPr>
        <w:lastRenderedPageBreak/>
        <w:t xml:space="preserve">  </w:t>
      </w:r>
      <w:r w:rsidR="008B68F8">
        <w:rPr>
          <w:lang w:val="ru-RU"/>
        </w:rPr>
        <w:t>Е</w:t>
      </w:r>
      <w:r w:rsidR="0083748F" w:rsidRPr="006A058B">
        <w:rPr>
          <w:lang w:val="ru-RU"/>
        </w:rPr>
        <w:t>лектроенергетска мрежа и објекти</w:t>
      </w:r>
    </w:p>
    <w:p w14:paraId="39AFAD8B" w14:textId="588746FD" w:rsidR="0083748F" w:rsidRPr="006A058B" w:rsidRDefault="00D45A66" w:rsidP="00A64342">
      <w:pPr>
        <w:numPr>
          <w:ilvl w:val="0"/>
          <w:numId w:val="1"/>
        </w:numPr>
        <w:ind w:left="284" w:firstLine="992"/>
        <w:rPr>
          <w:lang w:val="ru-RU"/>
        </w:rPr>
      </w:pPr>
      <w:r w:rsidRPr="006A058B">
        <w:rPr>
          <w:lang w:val="ru-RU"/>
        </w:rPr>
        <w:t xml:space="preserve">  </w:t>
      </w:r>
      <w:r w:rsidR="008B68F8">
        <w:rPr>
          <w:lang w:val="ru-RU"/>
        </w:rPr>
        <w:t>Т</w:t>
      </w:r>
      <w:r w:rsidR="0083748F" w:rsidRPr="006A058B">
        <w:rPr>
          <w:lang w:val="ru-RU"/>
        </w:rPr>
        <w:t>елекомуникациона мрежа и објект</w:t>
      </w:r>
      <w:r w:rsidR="003A23F9" w:rsidRPr="006A058B">
        <w:rPr>
          <w:lang w:val="ru-RU"/>
        </w:rPr>
        <w:t>и</w:t>
      </w:r>
    </w:p>
    <w:p w14:paraId="7F1C13DE" w14:textId="5AE456BB" w:rsidR="00271F76" w:rsidRPr="006A058B" w:rsidRDefault="00D45A66" w:rsidP="00A64342">
      <w:pPr>
        <w:numPr>
          <w:ilvl w:val="0"/>
          <w:numId w:val="2"/>
        </w:numPr>
        <w:ind w:left="284" w:firstLine="992"/>
        <w:rPr>
          <w:b/>
        </w:rPr>
      </w:pPr>
      <w:r w:rsidRPr="006A058B">
        <w:rPr>
          <w:lang w:val="ru-RU"/>
        </w:rPr>
        <w:t xml:space="preserve">  </w:t>
      </w:r>
      <w:r w:rsidR="008B68F8">
        <w:rPr>
          <w:lang w:val="ru-RU"/>
        </w:rPr>
        <w:t>Т</w:t>
      </w:r>
      <w:r w:rsidR="00271F76" w:rsidRPr="006A058B">
        <w:rPr>
          <w:lang w:val="ru-RU"/>
        </w:rPr>
        <w:t>опловодна мрежа и објекти</w:t>
      </w:r>
    </w:p>
    <w:p w14:paraId="267294A1" w14:textId="4FE65BD8" w:rsidR="008B68F8" w:rsidRPr="006A058B" w:rsidRDefault="008B68F8" w:rsidP="006A058B">
      <w:pPr>
        <w:rPr>
          <w:b/>
        </w:rPr>
      </w:pPr>
      <w:r>
        <w:rPr>
          <w:lang w:val="ru-RU"/>
        </w:rPr>
        <w:t xml:space="preserve">         3.1.</w:t>
      </w:r>
      <w:r w:rsidR="004C56AE">
        <w:rPr>
          <w:lang w:val="ru-RU"/>
        </w:rPr>
        <w:t>3</w:t>
      </w:r>
      <w:r>
        <w:rPr>
          <w:lang w:val="ru-RU"/>
        </w:rPr>
        <w:t>. Планиране површине за објекте и комплексе јавних служби</w:t>
      </w:r>
    </w:p>
    <w:p w14:paraId="2CF59474" w14:textId="0F15C95B" w:rsidR="00271F76" w:rsidRPr="00EB1809" w:rsidRDefault="00EB1809" w:rsidP="0083748F">
      <w:pPr>
        <w:autoSpaceDE w:val="0"/>
        <w:autoSpaceDN w:val="0"/>
        <w:adjustRightInd w:val="0"/>
        <w:jc w:val="both"/>
        <w:rPr>
          <w:lang w:val="sr-Cyrl-RS"/>
        </w:rPr>
      </w:pPr>
      <w:r w:rsidRPr="00EB1809">
        <w:rPr>
          <w:lang w:val="sr-Cyrl-RS"/>
        </w:rPr>
        <w:t>3</w:t>
      </w:r>
      <w:r w:rsidR="0083748F" w:rsidRPr="00EB1809">
        <w:t>.2</w:t>
      </w:r>
      <w:r w:rsidR="0083748F" w:rsidRPr="00EB1809">
        <w:tab/>
      </w:r>
      <w:r w:rsidR="0083748F" w:rsidRPr="00EB1809">
        <w:tab/>
      </w:r>
      <w:r w:rsidR="0083748F" w:rsidRPr="00EB1809">
        <w:tab/>
      </w:r>
      <w:r w:rsidR="00271F76" w:rsidRPr="00EB1809">
        <w:rPr>
          <w:lang w:val="sr-Cyrl-RS"/>
        </w:rPr>
        <w:t>Површине остал</w:t>
      </w:r>
      <w:r w:rsidRPr="00EB1809">
        <w:rPr>
          <w:lang w:val="sr-Cyrl-RS"/>
        </w:rPr>
        <w:t>их</w:t>
      </w:r>
      <w:r w:rsidR="00271F76" w:rsidRPr="00EB1809">
        <w:rPr>
          <w:lang w:val="sr-Cyrl-RS"/>
        </w:rPr>
        <w:t xml:space="preserve"> намен</w:t>
      </w:r>
      <w:r w:rsidRPr="00EB1809">
        <w:rPr>
          <w:lang w:val="sr-Cyrl-RS"/>
        </w:rPr>
        <w:t>а</w:t>
      </w:r>
    </w:p>
    <w:p w14:paraId="652E625C" w14:textId="76C56DE4" w:rsidR="0083748F" w:rsidRPr="00EB1809" w:rsidRDefault="00EB1809" w:rsidP="009C6D32">
      <w:pPr>
        <w:autoSpaceDE w:val="0"/>
        <w:autoSpaceDN w:val="0"/>
        <w:adjustRightInd w:val="0"/>
        <w:ind w:hanging="26"/>
        <w:jc w:val="both"/>
        <w:rPr>
          <w:lang w:val="sr-Cyrl-RS"/>
        </w:rPr>
      </w:pPr>
      <w:r w:rsidRPr="00EB1809">
        <w:rPr>
          <w:lang w:val="sr-Cyrl-RS"/>
        </w:rPr>
        <w:t xml:space="preserve">3.3   </w:t>
      </w:r>
      <w:r w:rsidR="0029275A" w:rsidRPr="00EB1809">
        <w:rPr>
          <w:lang w:val="sr-Cyrl-RS"/>
        </w:rPr>
        <w:t xml:space="preserve"> </w:t>
      </w:r>
      <w:proofErr w:type="spellStart"/>
      <w:r w:rsidR="0083748F" w:rsidRPr="00EB1809">
        <w:t>Предлог</w:t>
      </w:r>
      <w:proofErr w:type="spellEnd"/>
      <w:r w:rsidR="0083748F" w:rsidRPr="00EB1809">
        <w:t xml:space="preserve"> </w:t>
      </w:r>
      <w:proofErr w:type="spellStart"/>
      <w:r w:rsidR="0083748F" w:rsidRPr="00EB1809">
        <w:t>осно</w:t>
      </w:r>
      <w:r w:rsidR="00C9237E" w:rsidRPr="00EB1809">
        <w:t>вних</w:t>
      </w:r>
      <w:proofErr w:type="spellEnd"/>
      <w:r w:rsidR="00C9237E" w:rsidRPr="00EB1809">
        <w:t xml:space="preserve"> </w:t>
      </w:r>
      <w:proofErr w:type="spellStart"/>
      <w:r w:rsidR="00C9237E" w:rsidRPr="00EB1809">
        <w:t>урбанистичких</w:t>
      </w:r>
      <w:proofErr w:type="spellEnd"/>
      <w:r w:rsidR="00C9237E" w:rsidRPr="00EB1809">
        <w:t xml:space="preserve"> </w:t>
      </w:r>
      <w:proofErr w:type="spellStart"/>
      <w:r w:rsidR="00C9237E" w:rsidRPr="00EB1809">
        <w:t>параметара</w:t>
      </w:r>
      <w:proofErr w:type="spellEnd"/>
      <w:r w:rsidRPr="00EB1809">
        <w:rPr>
          <w:lang w:val="sr-Cyrl-RS"/>
        </w:rPr>
        <w:t xml:space="preserve"> и процена планиране БРГП</w:t>
      </w:r>
    </w:p>
    <w:p w14:paraId="3F805FA7" w14:textId="77777777" w:rsidR="00DD3104" w:rsidRPr="00786001" w:rsidRDefault="00DD3104" w:rsidP="00AF31DC">
      <w:pPr>
        <w:autoSpaceDE w:val="0"/>
        <w:autoSpaceDN w:val="0"/>
        <w:adjustRightInd w:val="0"/>
        <w:ind w:left="452" w:firstLine="113"/>
        <w:jc w:val="both"/>
        <w:rPr>
          <w:highlight w:val="cyan"/>
        </w:rPr>
      </w:pPr>
    </w:p>
    <w:p w14:paraId="3AE269A7" w14:textId="37AB91DE" w:rsidR="0083748F" w:rsidRPr="008B68F8" w:rsidRDefault="00EB1809" w:rsidP="0083748F">
      <w:pPr>
        <w:autoSpaceDE w:val="0"/>
        <w:autoSpaceDN w:val="0"/>
        <w:adjustRightInd w:val="0"/>
        <w:rPr>
          <w:b/>
          <w:bCs/>
          <w:lang w:val="sr-Cyrl-RS"/>
        </w:rPr>
      </w:pPr>
      <w:r w:rsidRPr="003A23F9">
        <w:rPr>
          <w:b/>
          <w:bCs/>
          <w:lang w:val="sr-Cyrl-RS"/>
        </w:rPr>
        <w:t>4</w:t>
      </w:r>
      <w:r w:rsidR="0083748F" w:rsidRPr="003A23F9">
        <w:rPr>
          <w:b/>
          <w:bCs/>
        </w:rPr>
        <w:t>.</w:t>
      </w:r>
      <w:r w:rsidR="0083748F" w:rsidRPr="003A23F9">
        <w:rPr>
          <w:b/>
          <w:bCs/>
        </w:rPr>
        <w:tab/>
      </w:r>
      <w:r w:rsidR="0083748F" w:rsidRPr="003A23F9">
        <w:rPr>
          <w:b/>
          <w:bCs/>
        </w:rPr>
        <w:tab/>
      </w:r>
      <w:r w:rsidR="0083748F" w:rsidRPr="003A23F9">
        <w:rPr>
          <w:b/>
          <w:bCs/>
        </w:rPr>
        <w:tab/>
      </w:r>
      <w:r w:rsidR="0083748F" w:rsidRPr="003A23F9">
        <w:rPr>
          <w:b/>
          <w:bCs/>
        </w:rPr>
        <w:tab/>
        <w:t>ОЧЕКИВАНИ ЕФЕКТИ ПЛАНИРАЊА У ПОГЛЕДУ УНАПРЕЂЕЊА</w:t>
      </w:r>
      <w:r w:rsidR="008B68F8">
        <w:rPr>
          <w:b/>
          <w:bCs/>
          <w:lang w:val="sr-Cyrl-RS"/>
        </w:rPr>
        <w:t xml:space="preserve"> И</w:t>
      </w:r>
    </w:p>
    <w:p w14:paraId="1AFBF94C" w14:textId="77777777" w:rsidR="0083748F" w:rsidRPr="003A23F9" w:rsidRDefault="0083748F" w:rsidP="0083748F">
      <w:pPr>
        <w:autoSpaceDE w:val="0"/>
        <w:autoSpaceDN w:val="0"/>
        <w:adjustRightInd w:val="0"/>
        <w:ind w:left="452" w:firstLine="113"/>
        <w:rPr>
          <w:b/>
          <w:bCs/>
        </w:rPr>
      </w:pPr>
      <w:r w:rsidRPr="003A23F9">
        <w:rPr>
          <w:b/>
          <w:bCs/>
        </w:rPr>
        <w:t>НАЧИНА КОРИШЋЕЊА ПРОСТОРА</w:t>
      </w:r>
    </w:p>
    <w:p w14:paraId="4F9792FA" w14:textId="77777777" w:rsidR="0083748F" w:rsidRPr="00786001" w:rsidRDefault="0083748F" w:rsidP="0083748F">
      <w:pPr>
        <w:autoSpaceDE w:val="0"/>
        <w:autoSpaceDN w:val="0"/>
        <w:adjustRightInd w:val="0"/>
        <w:jc w:val="both"/>
        <w:rPr>
          <w:highlight w:val="cyan"/>
        </w:rPr>
      </w:pPr>
    </w:p>
    <w:p w14:paraId="3F6840F8" w14:textId="77777777" w:rsidR="0029275A" w:rsidRPr="00786001" w:rsidRDefault="0029275A" w:rsidP="006B7073">
      <w:pPr>
        <w:rPr>
          <w:rFonts w:eastAsia="Calibri,Bold"/>
          <w:b/>
          <w:bCs/>
          <w:highlight w:val="cyan"/>
        </w:rPr>
      </w:pPr>
    </w:p>
    <w:p w14:paraId="04EE6DC5" w14:textId="0D66E4E8" w:rsidR="0083748F" w:rsidRPr="00786001" w:rsidRDefault="00046B3D" w:rsidP="006B7073">
      <w:pPr>
        <w:rPr>
          <w:b/>
        </w:rPr>
      </w:pPr>
      <w:r w:rsidRPr="00786001">
        <w:rPr>
          <w:rFonts w:eastAsia="Calibri,Bold"/>
          <w:b/>
          <w:bCs/>
        </w:rPr>
        <w:t>ГРАФИЧКИ ДЕО</w:t>
      </w:r>
    </w:p>
    <w:p w14:paraId="49F5D617" w14:textId="77777777" w:rsidR="00046B3D" w:rsidRPr="00786001" w:rsidRDefault="00046B3D" w:rsidP="0029275A">
      <w:pPr>
        <w:autoSpaceDE w:val="0"/>
        <w:autoSpaceDN w:val="0"/>
        <w:adjustRightInd w:val="0"/>
        <w:ind w:left="142"/>
        <w:rPr>
          <w:rFonts w:eastAsia="Calibri,Bold"/>
          <w:b/>
          <w:bCs/>
        </w:rPr>
      </w:pPr>
    </w:p>
    <w:p w14:paraId="7722FAAE" w14:textId="62D6E36A" w:rsidR="007C0E93" w:rsidRPr="00786001" w:rsidRDefault="00AA3300" w:rsidP="00046B3D">
      <w:pPr>
        <w:autoSpaceDE w:val="0"/>
        <w:autoSpaceDN w:val="0"/>
        <w:adjustRightInd w:val="0"/>
        <w:rPr>
          <w:rFonts w:eastAsia="TimesNewRomanPSMT"/>
        </w:rPr>
      </w:pPr>
      <w:r w:rsidRPr="00786001">
        <w:rPr>
          <w:rFonts w:eastAsia="TimesNewRomanPSMT"/>
        </w:rPr>
        <w:t xml:space="preserve">1. </w:t>
      </w:r>
      <w:r w:rsidR="00786001" w:rsidRPr="00786001">
        <w:rPr>
          <w:rFonts w:eastAsia="TimesNewRomanPSMT"/>
          <w:lang w:val="sr-Cyrl-RS"/>
        </w:rPr>
        <w:t>Шира ситуација локације са границом плана</w:t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86001" w:rsidRPr="00786001">
        <w:rPr>
          <w:rFonts w:eastAsia="TimesNewRomanPSMT"/>
          <w:lang w:val="sr-Cyrl-RS"/>
        </w:rPr>
        <w:tab/>
      </w:r>
      <w:r w:rsidR="007C0E93" w:rsidRPr="00786001">
        <w:rPr>
          <w:rFonts w:eastAsia="TimesNewRomanPSMT"/>
        </w:rPr>
        <w:t>1:2</w:t>
      </w:r>
      <w:r w:rsidR="008B68F8">
        <w:rPr>
          <w:rFonts w:eastAsia="TimesNewRomanPSMT"/>
          <w:lang w:val="sr-Cyrl-RS"/>
        </w:rPr>
        <w:t>5</w:t>
      </w:r>
      <w:r w:rsidR="007C0E93" w:rsidRPr="00786001">
        <w:rPr>
          <w:rFonts w:eastAsia="TimesNewRomanPSMT"/>
        </w:rPr>
        <w:t>00</w:t>
      </w:r>
      <w:r w:rsidR="007C0E93" w:rsidRPr="00786001">
        <w:rPr>
          <w:rFonts w:eastAsia="TimesNewRomanPSMT"/>
        </w:rPr>
        <w:tab/>
      </w:r>
      <w:r w:rsidR="007C0E93" w:rsidRPr="00786001">
        <w:rPr>
          <w:rFonts w:eastAsia="TimesNewRomanPSMT"/>
        </w:rPr>
        <w:tab/>
      </w:r>
      <w:r w:rsidR="007C0E93" w:rsidRPr="00786001">
        <w:rPr>
          <w:rFonts w:eastAsia="TimesNewRomanPSMT"/>
        </w:rPr>
        <w:tab/>
      </w:r>
      <w:r w:rsidR="007C0E93" w:rsidRPr="00786001">
        <w:rPr>
          <w:rFonts w:eastAsia="TimesNewRomanPSMT"/>
        </w:rPr>
        <w:tab/>
      </w:r>
      <w:r w:rsidR="007C0E93" w:rsidRPr="00786001">
        <w:rPr>
          <w:rFonts w:eastAsia="TimesNewRomanPSMT"/>
        </w:rPr>
        <w:tab/>
      </w:r>
      <w:r w:rsidR="007C0E93" w:rsidRPr="00786001">
        <w:rPr>
          <w:rFonts w:eastAsia="TimesNewRomanPSMT"/>
        </w:rPr>
        <w:tab/>
      </w:r>
    </w:p>
    <w:p w14:paraId="293CD8D7" w14:textId="61FAAC25" w:rsidR="00046B3D" w:rsidRPr="00786001" w:rsidRDefault="00786001" w:rsidP="00046B3D">
      <w:pPr>
        <w:autoSpaceDE w:val="0"/>
        <w:autoSpaceDN w:val="0"/>
        <w:adjustRightInd w:val="0"/>
        <w:rPr>
          <w:rFonts w:eastAsia="TimesNewRomanPSMT"/>
        </w:rPr>
      </w:pPr>
      <w:r w:rsidRPr="00786001">
        <w:rPr>
          <w:rFonts w:eastAsia="TimesNewRomanPSMT"/>
          <w:lang w:val="sr-Cyrl-RS"/>
        </w:rPr>
        <w:t>2</w:t>
      </w:r>
      <w:r w:rsidR="00AA3300" w:rsidRPr="00786001">
        <w:rPr>
          <w:rFonts w:eastAsia="TimesNewRomanPSMT"/>
        </w:rPr>
        <w:t xml:space="preserve">. </w:t>
      </w:r>
      <w:proofErr w:type="spellStart"/>
      <w:r w:rsidR="00262122" w:rsidRPr="00786001">
        <w:rPr>
          <w:rFonts w:eastAsia="TimesNewRomanPSMT"/>
        </w:rPr>
        <w:t>Постојећа</w:t>
      </w:r>
      <w:proofErr w:type="spellEnd"/>
      <w:r w:rsidR="00262122" w:rsidRPr="00786001">
        <w:rPr>
          <w:rFonts w:eastAsia="TimesNewRomanPSMT"/>
        </w:rPr>
        <w:t xml:space="preserve"> </w:t>
      </w:r>
      <w:proofErr w:type="spellStart"/>
      <w:r w:rsidR="00AA3300" w:rsidRPr="00786001">
        <w:rPr>
          <w:rFonts w:eastAsia="TimesNewRomanPSMT"/>
        </w:rPr>
        <w:t>намена</w:t>
      </w:r>
      <w:proofErr w:type="spellEnd"/>
      <w:r w:rsidR="00AA3300" w:rsidRPr="00786001">
        <w:rPr>
          <w:rFonts w:eastAsia="TimesNewRomanPSMT"/>
        </w:rPr>
        <w:t xml:space="preserve"> </w:t>
      </w:r>
      <w:proofErr w:type="spellStart"/>
      <w:r w:rsidR="00AA3300" w:rsidRPr="00786001">
        <w:rPr>
          <w:rFonts w:eastAsia="TimesNewRomanPSMT"/>
        </w:rPr>
        <w:t>површина</w:t>
      </w:r>
      <w:proofErr w:type="spellEnd"/>
      <w:r w:rsidR="00262122" w:rsidRPr="00786001">
        <w:rPr>
          <w:rFonts w:eastAsia="TimesNewRomanPSMT"/>
        </w:rPr>
        <w:tab/>
      </w:r>
      <w:r w:rsidR="00262122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>1:</w:t>
      </w:r>
      <w:r w:rsidRPr="00786001">
        <w:rPr>
          <w:rFonts w:eastAsia="TimesNewRomanPSMT"/>
          <w:lang w:val="sr-Cyrl-RS"/>
        </w:rPr>
        <w:t>5</w:t>
      </w:r>
      <w:r w:rsidR="00AA3300" w:rsidRPr="00786001">
        <w:rPr>
          <w:rFonts w:eastAsia="TimesNewRomanPSMT"/>
        </w:rPr>
        <w:t>00</w:t>
      </w:r>
    </w:p>
    <w:p w14:paraId="1E57847A" w14:textId="6F737A6A" w:rsidR="0083748F" w:rsidRPr="00786001" w:rsidRDefault="00786001" w:rsidP="00046B3D">
      <w:pPr>
        <w:autoSpaceDE w:val="0"/>
        <w:autoSpaceDN w:val="0"/>
        <w:adjustRightInd w:val="0"/>
        <w:rPr>
          <w:rFonts w:eastAsia="TimesNewRomanPSMT"/>
        </w:rPr>
      </w:pPr>
      <w:r w:rsidRPr="00786001">
        <w:rPr>
          <w:rFonts w:eastAsia="TimesNewRomanPSMT"/>
          <w:lang w:val="sr-Cyrl-RS"/>
        </w:rPr>
        <w:t>3</w:t>
      </w:r>
      <w:r w:rsidR="00B24E39" w:rsidRPr="00786001">
        <w:rPr>
          <w:rFonts w:eastAsia="TimesNewRomanPSMT"/>
        </w:rPr>
        <w:t xml:space="preserve">. </w:t>
      </w:r>
      <w:proofErr w:type="spellStart"/>
      <w:r w:rsidR="00B24E39" w:rsidRPr="00786001">
        <w:rPr>
          <w:rFonts w:eastAsia="TimesNewRomanPSMT"/>
        </w:rPr>
        <w:t>Планирана</w:t>
      </w:r>
      <w:proofErr w:type="spellEnd"/>
      <w:r w:rsidR="00D75A19" w:rsidRPr="00786001">
        <w:rPr>
          <w:rFonts w:eastAsia="TimesNewRomanPSMT"/>
        </w:rPr>
        <w:t xml:space="preserve"> </w:t>
      </w:r>
      <w:proofErr w:type="spellStart"/>
      <w:r w:rsidR="00AA3300" w:rsidRPr="00786001">
        <w:rPr>
          <w:rFonts w:eastAsia="TimesNewRomanPSMT"/>
        </w:rPr>
        <w:t>намена</w:t>
      </w:r>
      <w:proofErr w:type="spellEnd"/>
      <w:r w:rsidR="00AA3300" w:rsidRPr="00786001">
        <w:rPr>
          <w:rFonts w:eastAsia="TimesNewRomanPSMT"/>
        </w:rPr>
        <w:t xml:space="preserve"> </w:t>
      </w:r>
      <w:proofErr w:type="spellStart"/>
      <w:r w:rsidR="00AA3300" w:rsidRPr="00786001">
        <w:rPr>
          <w:rFonts w:eastAsia="TimesNewRomanPSMT"/>
        </w:rPr>
        <w:t>површина</w:t>
      </w:r>
      <w:proofErr w:type="spellEnd"/>
      <w:r w:rsidR="00AA3300" w:rsidRPr="00786001">
        <w:rPr>
          <w:rFonts w:eastAsia="TimesNewRomanPSMT"/>
        </w:rPr>
        <w:t xml:space="preserve"> </w:t>
      </w:r>
      <w:r w:rsidR="005245F2" w:rsidRPr="00786001">
        <w:rPr>
          <w:rFonts w:eastAsia="TimesNewRomanPSMT"/>
        </w:rPr>
        <w:tab/>
      </w:r>
      <w:r w:rsidR="00D75A19" w:rsidRPr="00786001">
        <w:rPr>
          <w:rFonts w:eastAsia="TimesNewRomanPSMT"/>
        </w:rPr>
        <w:tab/>
      </w:r>
      <w:r w:rsidR="00D75A19" w:rsidRPr="00786001">
        <w:rPr>
          <w:rFonts w:eastAsia="TimesNewRomanPSMT"/>
        </w:rPr>
        <w:tab/>
      </w:r>
      <w:r w:rsidR="00D75A19" w:rsidRPr="00786001">
        <w:rPr>
          <w:rFonts w:eastAsia="TimesNewRomanPSMT"/>
        </w:rPr>
        <w:tab/>
      </w:r>
      <w:r w:rsidR="00D75A19" w:rsidRPr="00786001">
        <w:rPr>
          <w:rFonts w:eastAsia="TimesNewRomanPSMT"/>
        </w:rPr>
        <w:tab/>
      </w:r>
      <w:r w:rsidR="00D75A19" w:rsidRPr="00786001">
        <w:rPr>
          <w:rFonts w:eastAsia="TimesNewRomanPSMT"/>
        </w:rPr>
        <w:tab/>
      </w:r>
      <w:r w:rsidR="00D75A19" w:rsidRPr="00786001">
        <w:rPr>
          <w:rFonts w:eastAsia="TimesNewRomanPSMT"/>
        </w:rPr>
        <w:tab/>
      </w:r>
      <w:r w:rsidR="00D75A19" w:rsidRPr="00786001">
        <w:rPr>
          <w:rFonts w:eastAsia="TimesNewRomanPSMT"/>
        </w:rPr>
        <w:tab/>
      </w:r>
      <w:r w:rsidR="00D75A19" w:rsidRPr="00786001">
        <w:rPr>
          <w:rFonts w:eastAsia="TimesNewRomanPSMT"/>
        </w:rPr>
        <w:tab/>
      </w:r>
      <w:r w:rsidR="00D75A19" w:rsidRPr="00786001">
        <w:rPr>
          <w:rFonts w:eastAsia="TimesNewRomanPSMT"/>
        </w:rPr>
        <w:tab/>
      </w:r>
      <w:r w:rsidR="00D75A19" w:rsidRPr="00786001">
        <w:rPr>
          <w:rFonts w:eastAsia="TimesNewRomanPSMT"/>
        </w:rPr>
        <w:tab/>
      </w:r>
      <w:r w:rsidR="00D75A19" w:rsidRPr="00786001">
        <w:rPr>
          <w:rFonts w:eastAsia="TimesNewRomanPSMT"/>
        </w:rPr>
        <w:tab/>
      </w:r>
      <w:r w:rsidR="00D75A19" w:rsidRPr="00786001">
        <w:rPr>
          <w:rFonts w:eastAsia="TimesNewRomanPSMT"/>
        </w:rPr>
        <w:tab/>
      </w:r>
      <w:r w:rsidR="00B24E39" w:rsidRPr="00786001">
        <w:rPr>
          <w:rFonts w:eastAsia="TimesNewRomanPSMT"/>
        </w:rPr>
        <w:tab/>
      </w:r>
      <w:r w:rsidR="00B24E39" w:rsidRPr="00786001">
        <w:rPr>
          <w:rFonts w:eastAsia="TimesNewRomanPSMT"/>
        </w:rPr>
        <w:tab/>
      </w:r>
      <w:r w:rsidR="00B24E39" w:rsidRPr="00786001">
        <w:rPr>
          <w:rFonts w:eastAsia="TimesNewRomanPSMT"/>
        </w:rPr>
        <w:tab/>
      </w:r>
      <w:r w:rsidR="00B24E39" w:rsidRPr="00786001">
        <w:rPr>
          <w:rFonts w:eastAsia="TimesNewRomanPSMT"/>
        </w:rPr>
        <w:tab/>
      </w:r>
      <w:r w:rsidR="00B24E39" w:rsidRPr="00786001">
        <w:rPr>
          <w:rFonts w:eastAsia="TimesNewRomanPSMT"/>
        </w:rPr>
        <w:tab/>
      </w:r>
      <w:r w:rsidR="00B24E39" w:rsidRPr="00786001">
        <w:rPr>
          <w:rFonts w:eastAsia="TimesNewRomanPSMT"/>
        </w:rPr>
        <w:tab/>
      </w:r>
      <w:r w:rsidR="00B24E39" w:rsidRPr="00786001">
        <w:rPr>
          <w:rFonts w:eastAsia="TimesNewRomanPSMT"/>
        </w:rPr>
        <w:tab/>
      </w:r>
      <w:r w:rsidR="00B24E39" w:rsidRPr="00786001">
        <w:rPr>
          <w:rFonts w:eastAsia="TimesNewRomanPSMT"/>
        </w:rPr>
        <w:tab/>
      </w:r>
      <w:r w:rsidR="00B24E39" w:rsidRPr="00786001">
        <w:rPr>
          <w:rFonts w:eastAsia="TimesNewRomanPSMT"/>
        </w:rPr>
        <w:tab/>
      </w:r>
      <w:r w:rsidR="00B24E39"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Pr="00786001">
        <w:rPr>
          <w:rFonts w:eastAsia="TimesNewRomanPSMT"/>
        </w:rPr>
        <w:tab/>
      </w:r>
      <w:r w:rsidR="001E321B" w:rsidRPr="00786001">
        <w:rPr>
          <w:rFonts w:eastAsia="TimesNewRomanPSMT"/>
        </w:rPr>
        <w:t>1:</w:t>
      </w:r>
      <w:r w:rsidRPr="00786001">
        <w:rPr>
          <w:rFonts w:eastAsia="TimesNewRomanPSMT"/>
          <w:lang w:val="sr-Cyrl-RS"/>
        </w:rPr>
        <w:t>5</w:t>
      </w:r>
      <w:r w:rsidR="00AA3300" w:rsidRPr="00786001">
        <w:rPr>
          <w:rFonts w:eastAsia="TimesNewRomanPSMT"/>
        </w:rPr>
        <w:t>00</w:t>
      </w:r>
    </w:p>
    <w:p w14:paraId="1E820407" w14:textId="54BAC2E1" w:rsidR="003468B6" w:rsidRDefault="003468B6" w:rsidP="0083748F">
      <w:pPr>
        <w:autoSpaceDE w:val="0"/>
        <w:autoSpaceDN w:val="0"/>
        <w:adjustRightInd w:val="0"/>
        <w:rPr>
          <w:rFonts w:eastAsia="Calibri,Bold"/>
          <w:b/>
          <w:bCs/>
          <w:highlight w:val="cyan"/>
        </w:rPr>
      </w:pPr>
    </w:p>
    <w:p w14:paraId="0BA279FF" w14:textId="77777777" w:rsidR="00C755AA" w:rsidRDefault="00C755AA" w:rsidP="0083748F">
      <w:pPr>
        <w:rPr>
          <w:rFonts w:eastAsia="Calibri,Bold"/>
          <w:b/>
          <w:bCs/>
        </w:rPr>
      </w:pPr>
    </w:p>
    <w:p w14:paraId="6B5B1E86" w14:textId="2E339331" w:rsidR="0083748F" w:rsidRPr="00786001" w:rsidRDefault="0083748F" w:rsidP="0083748F">
      <w:pPr>
        <w:rPr>
          <w:rFonts w:eastAsia="Calibri,Bold"/>
          <w:b/>
          <w:bCs/>
        </w:rPr>
      </w:pPr>
      <w:r w:rsidRPr="00786001">
        <w:rPr>
          <w:rFonts w:eastAsia="Calibri,Bold"/>
          <w:b/>
          <w:bCs/>
        </w:rPr>
        <w:t>ДОКУМЕНТАЦИЈА</w:t>
      </w:r>
    </w:p>
    <w:p w14:paraId="21AEE169" w14:textId="77777777" w:rsidR="00046B3D" w:rsidRPr="00786001" w:rsidRDefault="00046B3D" w:rsidP="0083748F">
      <w:pPr>
        <w:rPr>
          <w:rFonts w:eastAsia="Calibri,Bold"/>
          <w:b/>
          <w:bCs/>
          <w:highlight w:val="cyan"/>
        </w:rPr>
      </w:pPr>
    </w:p>
    <w:p w14:paraId="6571685A" w14:textId="77777777" w:rsidR="0045038A" w:rsidRPr="0045038A" w:rsidRDefault="00903778" w:rsidP="00A64342">
      <w:pPr>
        <w:numPr>
          <w:ilvl w:val="0"/>
          <w:numId w:val="4"/>
        </w:numPr>
        <w:ind w:left="426" w:hanging="426"/>
        <w:jc w:val="both"/>
        <w:rPr>
          <w:lang w:val="sr-Cyrl-RS"/>
        </w:rPr>
      </w:pPr>
      <w:r w:rsidRPr="006D128B">
        <w:rPr>
          <w:lang w:val="sr-Cyrl-RS"/>
        </w:rPr>
        <w:t>Одлук</w:t>
      </w:r>
      <w:r w:rsidR="005A7DFB">
        <w:rPr>
          <w:lang w:val="sr-Latn-RS"/>
        </w:rPr>
        <w:t>a</w:t>
      </w:r>
      <w:r w:rsidRPr="006D128B">
        <w:rPr>
          <w:lang w:val="sr-Cyrl-RS"/>
        </w:rPr>
        <w:t xml:space="preserve"> о изради Измена и допуна</w:t>
      </w:r>
      <w:r w:rsidRPr="006D128B">
        <w:t xml:space="preserve"> </w:t>
      </w:r>
      <w:proofErr w:type="spellStart"/>
      <w:r w:rsidRPr="006D128B">
        <w:t>Плана</w:t>
      </w:r>
      <w:proofErr w:type="spellEnd"/>
      <w:r w:rsidRPr="006D128B">
        <w:t xml:space="preserve"> </w:t>
      </w:r>
      <w:r w:rsidRPr="006D128B">
        <w:rPr>
          <w:lang w:val="sr-Cyrl-RS"/>
        </w:rPr>
        <w:t>детаљне</w:t>
      </w:r>
      <w:r w:rsidRPr="006D128B">
        <w:t xml:space="preserve"> </w:t>
      </w:r>
      <w:proofErr w:type="spellStart"/>
      <w:r w:rsidRPr="006D128B">
        <w:t>регулације</w:t>
      </w:r>
      <w:proofErr w:type="spellEnd"/>
      <w:r w:rsidR="0045038A">
        <w:rPr>
          <w:lang w:val="sr-Latn-RS"/>
        </w:rPr>
        <w:t xml:space="preserve"> </w:t>
      </w:r>
    </w:p>
    <w:p w14:paraId="66E18566" w14:textId="735A2CB1" w:rsidR="00903778" w:rsidRPr="006D128B" w:rsidRDefault="00903778" w:rsidP="0045038A">
      <w:pPr>
        <w:ind w:left="426"/>
        <w:jc w:val="both"/>
        <w:rPr>
          <w:lang w:val="sr-Cyrl-RS"/>
        </w:rPr>
      </w:pPr>
      <w:r w:rsidRPr="0045038A">
        <w:rPr>
          <w:lang w:val="sr-Cyrl-RS"/>
        </w:rPr>
        <w:t>(„</w:t>
      </w:r>
      <w:r w:rsidRPr="0045038A">
        <w:rPr>
          <w:shd w:val="clear" w:color="auto" w:fill="FFFFFF"/>
          <w:lang w:val="sr-Cyrl-RS"/>
        </w:rPr>
        <w:t>Службени лист града Београда“, бр. 103/21</w:t>
      </w:r>
      <w:r w:rsidRPr="0045038A">
        <w:rPr>
          <w:lang w:val="sr-Cyrl-RS"/>
        </w:rPr>
        <w:t>)</w:t>
      </w:r>
    </w:p>
    <w:p w14:paraId="5693A50F" w14:textId="77777777" w:rsidR="0045038A" w:rsidRDefault="00774588" w:rsidP="00A64342">
      <w:pPr>
        <w:numPr>
          <w:ilvl w:val="0"/>
          <w:numId w:val="4"/>
        </w:numPr>
        <w:ind w:left="426" w:hanging="426"/>
        <w:jc w:val="both"/>
      </w:pPr>
      <w:proofErr w:type="spellStart"/>
      <w:r w:rsidRPr="00903778">
        <w:t>Решење</w:t>
      </w:r>
      <w:proofErr w:type="spellEnd"/>
      <w:r w:rsidRPr="00903778">
        <w:t xml:space="preserve"> о </w:t>
      </w:r>
      <w:proofErr w:type="spellStart"/>
      <w:r w:rsidRPr="00903778">
        <w:t>неприступању</w:t>
      </w:r>
      <w:proofErr w:type="spellEnd"/>
      <w:r w:rsidRPr="00903778">
        <w:t xml:space="preserve"> </w:t>
      </w:r>
      <w:proofErr w:type="spellStart"/>
      <w:r w:rsidRPr="00903778">
        <w:t>изради</w:t>
      </w:r>
      <w:proofErr w:type="spellEnd"/>
      <w:r w:rsidRPr="00903778">
        <w:t xml:space="preserve"> </w:t>
      </w:r>
      <w:proofErr w:type="spellStart"/>
      <w:r w:rsidRPr="00903778">
        <w:t>стратешке</w:t>
      </w:r>
      <w:proofErr w:type="spellEnd"/>
      <w:r w:rsidRPr="00903778">
        <w:t xml:space="preserve"> </w:t>
      </w:r>
      <w:proofErr w:type="spellStart"/>
      <w:r w:rsidRPr="00903778">
        <w:t>процене</w:t>
      </w:r>
      <w:proofErr w:type="spellEnd"/>
      <w:r w:rsidRPr="00903778">
        <w:t xml:space="preserve"> </w:t>
      </w:r>
      <w:proofErr w:type="spellStart"/>
      <w:r w:rsidRPr="00903778">
        <w:t>утицаја</w:t>
      </w:r>
      <w:proofErr w:type="spellEnd"/>
      <w:r w:rsidRPr="00903778">
        <w:t xml:space="preserve"> </w:t>
      </w:r>
    </w:p>
    <w:p w14:paraId="13937FA5" w14:textId="77777777" w:rsidR="009A00DC" w:rsidRDefault="00774588" w:rsidP="009A00DC">
      <w:pPr>
        <w:ind w:left="426"/>
        <w:jc w:val="both"/>
      </w:pPr>
      <w:proofErr w:type="spellStart"/>
      <w:r w:rsidRPr="00903778">
        <w:t>на</w:t>
      </w:r>
      <w:proofErr w:type="spellEnd"/>
      <w:r w:rsidRPr="00903778">
        <w:t xml:space="preserve"> </w:t>
      </w:r>
      <w:proofErr w:type="spellStart"/>
      <w:r w:rsidRPr="00903778">
        <w:t>животну</w:t>
      </w:r>
      <w:proofErr w:type="spellEnd"/>
      <w:r w:rsidRPr="00903778">
        <w:t xml:space="preserve"> </w:t>
      </w:r>
      <w:proofErr w:type="spellStart"/>
      <w:proofErr w:type="gramStart"/>
      <w:r w:rsidRPr="00903778">
        <w:t>средину</w:t>
      </w:r>
      <w:proofErr w:type="spellEnd"/>
      <w:r w:rsidR="006B7073" w:rsidRPr="00903778">
        <w:t xml:space="preserve">  </w:t>
      </w:r>
      <w:r w:rsidR="00903778" w:rsidRPr="00903778">
        <w:t>IX</w:t>
      </w:r>
      <w:proofErr w:type="gramEnd"/>
      <w:r w:rsidR="00903778" w:rsidRPr="00903778">
        <w:t xml:space="preserve">-03 </w:t>
      </w:r>
      <w:proofErr w:type="spellStart"/>
      <w:r w:rsidR="00903778" w:rsidRPr="00903778">
        <w:t>бр</w:t>
      </w:r>
      <w:proofErr w:type="spellEnd"/>
      <w:r w:rsidR="00903778" w:rsidRPr="00903778">
        <w:t>. 350.14-</w:t>
      </w:r>
      <w:r w:rsidR="00903778" w:rsidRPr="00903778">
        <w:rPr>
          <w:lang w:val="sr-Cyrl-RS"/>
        </w:rPr>
        <w:t>25</w:t>
      </w:r>
      <w:r w:rsidR="00903778" w:rsidRPr="00903778">
        <w:t>/</w:t>
      </w:r>
      <w:r w:rsidR="00903778" w:rsidRPr="00903778">
        <w:rPr>
          <w:lang w:val="sr-Cyrl-RS"/>
        </w:rPr>
        <w:t>21</w:t>
      </w:r>
      <w:r w:rsidR="00903778" w:rsidRPr="00903778">
        <w:t xml:space="preserve"> </w:t>
      </w:r>
      <w:proofErr w:type="spellStart"/>
      <w:r w:rsidR="00903778" w:rsidRPr="00903778">
        <w:t>од</w:t>
      </w:r>
      <w:proofErr w:type="spellEnd"/>
      <w:r w:rsidR="00903778" w:rsidRPr="00903778">
        <w:t xml:space="preserve"> 2</w:t>
      </w:r>
      <w:r w:rsidR="00903778" w:rsidRPr="00903778">
        <w:rPr>
          <w:lang w:val="sr-Cyrl-RS"/>
        </w:rPr>
        <w:t>8</w:t>
      </w:r>
      <w:r w:rsidR="00903778" w:rsidRPr="00903778">
        <w:t>.</w:t>
      </w:r>
      <w:r w:rsidR="00903778" w:rsidRPr="00903778">
        <w:rPr>
          <w:lang w:val="sr-Cyrl-RS"/>
        </w:rPr>
        <w:t>10</w:t>
      </w:r>
      <w:r w:rsidR="00903778" w:rsidRPr="00903778">
        <w:t>.20</w:t>
      </w:r>
      <w:r w:rsidR="00903778" w:rsidRPr="00903778">
        <w:rPr>
          <w:lang w:val="sr-Cyrl-RS"/>
        </w:rPr>
        <w:t>21</w:t>
      </w:r>
      <w:r w:rsidR="00903778" w:rsidRPr="00903778">
        <w:t xml:space="preserve">. </w:t>
      </w:r>
      <w:proofErr w:type="spellStart"/>
      <w:r w:rsidR="00903778" w:rsidRPr="00903778">
        <w:t>године</w:t>
      </w:r>
      <w:proofErr w:type="spellEnd"/>
    </w:p>
    <w:p w14:paraId="4A6FFD8D" w14:textId="70FADCC4" w:rsidR="009A00DC" w:rsidRPr="009A00DC" w:rsidRDefault="00903778" w:rsidP="009A00DC">
      <w:pPr>
        <w:numPr>
          <w:ilvl w:val="0"/>
          <w:numId w:val="4"/>
        </w:numPr>
        <w:ind w:left="426" w:hanging="426"/>
        <w:jc w:val="both"/>
      </w:pPr>
      <w:r w:rsidRPr="009A00DC">
        <w:t>Графички прилози:</w:t>
      </w:r>
    </w:p>
    <w:p w14:paraId="0A47DC08" w14:textId="22C24F64" w:rsidR="009A00DC" w:rsidRPr="009A00DC" w:rsidRDefault="00D976AE" w:rsidP="009A00DC">
      <w:pPr>
        <w:pStyle w:val="ListParagraph"/>
        <w:numPr>
          <w:ilvl w:val="0"/>
          <w:numId w:val="6"/>
        </w:numPr>
        <w:tabs>
          <w:tab w:val="left" w:pos="142"/>
        </w:tabs>
        <w:jc w:val="both"/>
        <w:rPr>
          <w:rFonts w:ascii="Arial" w:hAnsi="Arial" w:cs="Arial"/>
          <w:sz w:val="24"/>
          <w:szCs w:val="24"/>
          <w:lang w:val="sr-Cyrl-RS"/>
        </w:rPr>
      </w:pPr>
      <w:proofErr w:type="spellStart"/>
      <w:r w:rsidRPr="009A00DC">
        <w:rPr>
          <w:rFonts w:ascii="Arial" w:hAnsi="Arial" w:cs="Arial"/>
          <w:sz w:val="24"/>
          <w:szCs w:val="24"/>
        </w:rPr>
        <w:t>Извод</w:t>
      </w:r>
      <w:proofErr w:type="spellEnd"/>
      <w:r w:rsidRPr="009A00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DC">
        <w:rPr>
          <w:rFonts w:ascii="Arial" w:hAnsi="Arial" w:cs="Arial"/>
          <w:sz w:val="24"/>
          <w:szCs w:val="24"/>
        </w:rPr>
        <w:t>из</w:t>
      </w:r>
      <w:proofErr w:type="spellEnd"/>
      <w:r w:rsidRPr="009A00DC">
        <w:rPr>
          <w:rFonts w:ascii="Arial" w:hAnsi="Arial" w:cs="Arial"/>
          <w:sz w:val="24"/>
          <w:szCs w:val="24"/>
          <w:lang w:val="sr-Cyrl-RS"/>
        </w:rPr>
        <w:t xml:space="preserve"> Плана генералне регулације грађевинског подручија јединице локалне</w:t>
      </w:r>
      <w:r w:rsidR="009A00DC" w:rsidRPr="009A00DC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9A00DC">
        <w:rPr>
          <w:rFonts w:ascii="Arial" w:hAnsi="Arial" w:cs="Arial"/>
          <w:sz w:val="24"/>
          <w:szCs w:val="24"/>
          <w:lang w:val="sr-Cyrl-RS"/>
        </w:rPr>
        <w:t>самоуправе – град Београд, целине I–XIX</w:t>
      </w:r>
      <w:r w:rsidR="00903778" w:rsidRPr="009A00DC">
        <w:rPr>
          <w:rFonts w:ascii="Arial" w:hAnsi="Arial" w:cs="Arial"/>
          <w:sz w:val="24"/>
          <w:szCs w:val="24"/>
          <w:lang w:val="sr-Cyrl-RS"/>
        </w:rPr>
        <w:t xml:space="preserve"> – План намене површина</w:t>
      </w:r>
    </w:p>
    <w:p w14:paraId="2C55947C" w14:textId="3A35C983" w:rsidR="009A00DC" w:rsidRPr="009A00DC" w:rsidRDefault="00A64342" w:rsidP="009A00DC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9A00DC">
        <w:rPr>
          <w:rFonts w:ascii="Arial" w:hAnsi="Arial" w:cs="Arial"/>
          <w:sz w:val="24"/>
          <w:szCs w:val="24"/>
        </w:rPr>
        <w:t>Извод</w:t>
      </w:r>
      <w:proofErr w:type="spellEnd"/>
      <w:r w:rsidRPr="009A00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DC">
        <w:rPr>
          <w:rFonts w:ascii="Arial" w:hAnsi="Arial" w:cs="Arial"/>
          <w:sz w:val="24"/>
          <w:szCs w:val="24"/>
        </w:rPr>
        <w:t>из</w:t>
      </w:r>
      <w:proofErr w:type="spellEnd"/>
      <w:r w:rsidRPr="009A00DC">
        <w:rPr>
          <w:rFonts w:ascii="Arial" w:hAnsi="Arial" w:cs="Arial"/>
          <w:sz w:val="24"/>
          <w:szCs w:val="24"/>
          <w:lang w:val="sr-Cyrl-RS"/>
        </w:rPr>
        <w:t xml:space="preserve"> Плана генералне регулације грађевинског подручија јединице локалне самоуправе – град Београд, целине I–XIX – Подела на зоне са истим правилима грађења</w:t>
      </w:r>
    </w:p>
    <w:p w14:paraId="6B9ACBA6" w14:textId="2775671D" w:rsidR="009A00DC" w:rsidRPr="009A00DC" w:rsidRDefault="007361CB" w:rsidP="009A00DC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9A00DC">
        <w:rPr>
          <w:rFonts w:ascii="Arial" w:hAnsi="Arial" w:cs="Arial"/>
          <w:sz w:val="24"/>
          <w:szCs w:val="24"/>
        </w:rPr>
        <w:t>Извод</w:t>
      </w:r>
      <w:proofErr w:type="spellEnd"/>
      <w:r w:rsidRPr="009A00D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A00DC">
        <w:rPr>
          <w:rFonts w:ascii="Arial" w:hAnsi="Arial" w:cs="Arial"/>
          <w:sz w:val="24"/>
          <w:szCs w:val="24"/>
        </w:rPr>
        <w:t>из</w:t>
      </w:r>
      <w:proofErr w:type="spellEnd"/>
      <w:r w:rsidRPr="009A00DC">
        <w:rPr>
          <w:rFonts w:ascii="Arial" w:hAnsi="Arial" w:cs="Arial"/>
          <w:sz w:val="24"/>
          <w:szCs w:val="24"/>
          <w:lang w:val="sr-Cyrl-RS"/>
        </w:rPr>
        <w:t xml:space="preserve"> Плана генералне регулације грађевинског подручија јединице локалне самоуправе – град Београд, целине I–XIX – На</w:t>
      </w:r>
      <w:r w:rsidR="0045038A" w:rsidRPr="009A00DC">
        <w:rPr>
          <w:rFonts w:ascii="Arial" w:hAnsi="Arial" w:cs="Arial"/>
          <w:sz w:val="24"/>
          <w:szCs w:val="24"/>
          <w:lang w:val="sr-Cyrl-RS"/>
        </w:rPr>
        <w:t>ч</w:t>
      </w:r>
      <w:r w:rsidRPr="009A00DC">
        <w:rPr>
          <w:rFonts w:ascii="Arial" w:hAnsi="Arial" w:cs="Arial"/>
          <w:sz w:val="24"/>
          <w:szCs w:val="24"/>
          <w:lang w:val="sr-Cyrl-RS"/>
        </w:rPr>
        <w:t>ин спровођења</w:t>
      </w:r>
    </w:p>
    <w:p w14:paraId="711CE9BD" w14:textId="6AAD8F58" w:rsidR="00A64342" w:rsidRPr="009A00DC" w:rsidRDefault="00A64342" w:rsidP="009A00DC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9A00DC">
        <w:rPr>
          <w:rFonts w:ascii="Arial" w:hAnsi="Arial" w:cs="Arial"/>
          <w:sz w:val="24"/>
          <w:szCs w:val="24"/>
          <w:lang w:val="sr-Cyrl-RS"/>
        </w:rPr>
        <w:t>Извод из Плана генералне регулације зелених површина</w:t>
      </w:r>
    </w:p>
    <w:p w14:paraId="412C5930" w14:textId="77777777" w:rsidR="00720C64" w:rsidRPr="00786001" w:rsidRDefault="00720C64" w:rsidP="00D976AE">
      <w:pPr>
        <w:pStyle w:val="ListParagraph"/>
        <w:ind w:left="426" w:hanging="426"/>
        <w:jc w:val="both"/>
        <w:rPr>
          <w:rFonts w:ascii="Arial" w:hAnsi="Arial" w:cs="Arial"/>
          <w:sz w:val="24"/>
          <w:szCs w:val="24"/>
          <w:highlight w:val="cyan"/>
        </w:rPr>
      </w:pPr>
    </w:p>
    <w:p w14:paraId="5D664DEB" w14:textId="77777777" w:rsidR="0083748F" w:rsidRPr="00786001" w:rsidRDefault="0083748F" w:rsidP="0083748F">
      <w:pPr>
        <w:rPr>
          <w:highlight w:val="cyan"/>
          <w:lang w:val="sr-Cyrl-CS"/>
        </w:rPr>
      </w:pPr>
    </w:p>
    <w:p w14:paraId="38C81527" w14:textId="77777777" w:rsidR="0083748F" w:rsidRPr="00786001" w:rsidRDefault="0083748F" w:rsidP="0083748F">
      <w:pPr>
        <w:rPr>
          <w:highlight w:val="cyan"/>
          <w:lang w:val="sr-Cyrl-CS"/>
        </w:rPr>
      </w:pPr>
    </w:p>
    <w:p w14:paraId="6EE03868" w14:textId="77777777" w:rsidR="00CD1DA3" w:rsidRDefault="00CD1DA3" w:rsidP="00BD2BCB">
      <w:pPr>
        <w:jc w:val="center"/>
        <w:rPr>
          <w:b/>
        </w:rPr>
      </w:pPr>
    </w:p>
    <w:p w14:paraId="2AE0D350" w14:textId="77777777" w:rsidR="00CD1DA3" w:rsidRDefault="00CD1DA3" w:rsidP="00BD2BCB">
      <w:pPr>
        <w:jc w:val="center"/>
        <w:rPr>
          <w:b/>
        </w:rPr>
      </w:pPr>
    </w:p>
    <w:p w14:paraId="0E175C56" w14:textId="77777777" w:rsidR="0083748F" w:rsidRDefault="0083748F" w:rsidP="00BD2BCB">
      <w:pPr>
        <w:jc w:val="center"/>
        <w:rPr>
          <w:b/>
        </w:rPr>
      </w:pPr>
    </w:p>
    <w:p w14:paraId="38C8B546" w14:textId="77777777" w:rsidR="007B3D33" w:rsidRDefault="007B3D33" w:rsidP="008B68F8">
      <w:pPr>
        <w:rPr>
          <w:b/>
        </w:rPr>
      </w:pPr>
    </w:p>
    <w:sectPr w:rsidR="007B3D33" w:rsidSect="00AF2884">
      <w:headerReference w:type="default" r:id="rId8"/>
      <w:headerReference w:type="first" r:id="rId9"/>
      <w:footerReference w:type="first" r:id="rId10"/>
      <w:type w:val="continuous"/>
      <w:pgSz w:w="11906" w:h="16838" w:code="9"/>
      <w:pgMar w:top="1276" w:right="849" w:bottom="851" w:left="1276" w:header="567" w:footer="567" w:gutter="0"/>
      <w:paperSrc w:other="7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BD8D3" w14:textId="77777777" w:rsidR="004031A3" w:rsidRDefault="004031A3">
      <w:r>
        <w:separator/>
      </w:r>
    </w:p>
  </w:endnote>
  <w:endnote w:type="continuationSeparator" w:id="0">
    <w:p w14:paraId="41CD738A" w14:textId="77777777" w:rsidR="004031A3" w:rsidRDefault="00403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icrogrammaDMedExt">
    <w:panose1 w:val="020B0607030502060204"/>
    <w:charset w:val="00"/>
    <w:family w:val="swiss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45336" w14:textId="77777777" w:rsidR="00C5143C" w:rsidRDefault="00C5143C" w:rsidP="00E26AA7">
    <w:pPr>
      <w:tabs>
        <w:tab w:val="left" w:pos="1971"/>
        <w:tab w:val="left" w:pos="7513"/>
        <w:tab w:val="right" w:pos="9637"/>
      </w:tabs>
      <w:jc w:val="right"/>
    </w:pPr>
    <w:r>
      <w:rPr>
        <w:rFonts w:ascii="MicrogrammaDMedExt" w:hAnsi="MicrogrammaDMedExt"/>
        <w:sz w:val="16"/>
        <w:szCs w:val="16"/>
        <w:lang w:val="sr-Latn-CS"/>
      </w:rPr>
      <w:t xml:space="preserve"> </w:t>
    </w:r>
    <w:r>
      <w:rPr>
        <w:rFonts w:ascii="Calibri" w:hAnsi="Calibri"/>
        <w:sz w:val="16"/>
        <w:szCs w:val="16"/>
      </w:rPr>
      <w:t xml:space="preserve">  </w:t>
    </w:r>
  </w:p>
  <w:p w14:paraId="00C8FA30" w14:textId="77777777" w:rsidR="00C5143C" w:rsidRDefault="00C5143C" w:rsidP="00E26AA7">
    <w:pPr>
      <w:tabs>
        <w:tab w:val="right" w:pos="9638"/>
      </w:tabs>
      <w:jc w:val="right"/>
      <w:rPr>
        <w:rFonts w:ascii="MicrogrammaDMedExt" w:hAnsi="MicrogrammaDMedExt"/>
        <w:b/>
        <w:sz w:val="16"/>
        <w:szCs w:val="16"/>
        <w:lang w:val="sr-Latn-CS"/>
      </w:rPr>
    </w:pPr>
  </w:p>
  <w:p w14:paraId="3932C66D" w14:textId="77777777" w:rsidR="00C5143C" w:rsidRPr="005813C3" w:rsidRDefault="00C5143C" w:rsidP="00E26AA7">
    <w:pPr>
      <w:tabs>
        <w:tab w:val="right" w:pos="9638"/>
      </w:tabs>
      <w:jc w:val="right"/>
      <w:rPr>
        <w:rFonts w:ascii="MicrogrammaDMedExt" w:hAnsi="MicrogrammaDMedExt"/>
        <w:sz w:val="16"/>
        <w:szCs w:val="16"/>
        <w:lang w:val="sr-Latn-CS"/>
      </w:rPr>
    </w:pPr>
  </w:p>
  <w:p w14:paraId="6BF305E8" w14:textId="77777777" w:rsidR="00C5143C" w:rsidRDefault="00C514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79E07" w14:textId="77777777" w:rsidR="004031A3" w:rsidRDefault="004031A3">
      <w:r>
        <w:separator/>
      </w:r>
    </w:p>
  </w:footnote>
  <w:footnote w:type="continuationSeparator" w:id="0">
    <w:p w14:paraId="2D808841" w14:textId="77777777" w:rsidR="004031A3" w:rsidRDefault="00403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2A8F3" w14:textId="77777777" w:rsidR="00C5143C" w:rsidRDefault="00C5143C">
    <w:pPr>
      <w:pStyle w:val="Header"/>
      <w:jc w:val="right"/>
    </w:pPr>
  </w:p>
  <w:p w14:paraId="55C864D8" w14:textId="77777777" w:rsidR="00C5143C" w:rsidRDefault="00C514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36EA6" w14:textId="77777777" w:rsidR="00C5143C" w:rsidRPr="007D726D" w:rsidRDefault="00C5143C">
    <w:pPr>
      <w:tabs>
        <w:tab w:val="left" w:pos="1971"/>
        <w:tab w:val="left" w:pos="4175"/>
        <w:tab w:val="left" w:pos="7513"/>
        <w:tab w:val="right" w:pos="9638"/>
      </w:tabs>
      <w:jc w:val="right"/>
      <w:rPr>
        <w:rFonts w:ascii="Calibri" w:hAnsi="Calibri"/>
        <w:b/>
        <w:w w:val="15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E6599"/>
    <w:multiLevelType w:val="hybridMultilevel"/>
    <w:tmpl w:val="1BC0E298"/>
    <w:lvl w:ilvl="0" w:tplc="040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" w15:restartNumberingAfterBreak="0">
    <w:nsid w:val="1C022494"/>
    <w:multiLevelType w:val="hybridMultilevel"/>
    <w:tmpl w:val="3362B038"/>
    <w:lvl w:ilvl="0" w:tplc="3BFA7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D81C4C"/>
    <w:multiLevelType w:val="hybridMultilevel"/>
    <w:tmpl w:val="5248232E"/>
    <w:lvl w:ilvl="0" w:tplc="040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3" w15:restartNumberingAfterBreak="0">
    <w:nsid w:val="4B4319FD"/>
    <w:multiLevelType w:val="hybridMultilevel"/>
    <w:tmpl w:val="6DA856D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27112"/>
    <w:multiLevelType w:val="hybridMultilevel"/>
    <w:tmpl w:val="9B4E9D30"/>
    <w:lvl w:ilvl="0" w:tplc="DB80576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85" w:hanging="360"/>
      </w:pPr>
    </w:lvl>
    <w:lvl w:ilvl="2" w:tplc="241A001B" w:tentative="1">
      <w:start w:val="1"/>
      <w:numFmt w:val="lowerRoman"/>
      <w:lvlText w:val="%3."/>
      <w:lvlJc w:val="right"/>
      <w:pPr>
        <w:ind w:left="2205" w:hanging="180"/>
      </w:pPr>
    </w:lvl>
    <w:lvl w:ilvl="3" w:tplc="241A000F" w:tentative="1">
      <w:start w:val="1"/>
      <w:numFmt w:val="decimal"/>
      <w:lvlText w:val="%4."/>
      <w:lvlJc w:val="left"/>
      <w:pPr>
        <w:ind w:left="2925" w:hanging="360"/>
      </w:pPr>
    </w:lvl>
    <w:lvl w:ilvl="4" w:tplc="241A0019" w:tentative="1">
      <w:start w:val="1"/>
      <w:numFmt w:val="lowerLetter"/>
      <w:lvlText w:val="%5."/>
      <w:lvlJc w:val="left"/>
      <w:pPr>
        <w:ind w:left="3645" w:hanging="360"/>
      </w:pPr>
    </w:lvl>
    <w:lvl w:ilvl="5" w:tplc="241A001B" w:tentative="1">
      <w:start w:val="1"/>
      <w:numFmt w:val="lowerRoman"/>
      <w:lvlText w:val="%6."/>
      <w:lvlJc w:val="right"/>
      <w:pPr>
        <w:ind w:left="4365" w:hanging="180"/>
      </w:pPr>
    </w:lvl>
    <w:lvl w:ilvl="6" w:tplc="241A000F" w:tentative="1">
      <w:start w:val="1"/>
      <w:numFmt w:val="decimal"/>
      <w:lvlText w:val="%7."/>
      <w:lvlJc w:val="left"/>
      <w:pPr>
        <w:ind w:left="5085" w:hanging="360"/>
      </w:pPr>
    </w:lvl>
    <w:lvl w:ilvl="7" w:tplc="241A0019" w:tentative="1">
      <w:start w:val="1"/>
      <w:numFmt w:val="lowerLetter"/>
      <w:lvlText w:val="%8."/>
      <w:lvlJc w:val="left"/>
      <w:pPr>
        <w:ind w:left="5805" w:hanging="360"/>
      </w:pPr>
    </w:lvl>
    <w:lvl w:ilvl="8" w:tplc="2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92A6CDE"/>
    <w:multiLevelType w:val="hybridMultilevel"/>
    <w:tmpl w:val="8A86E2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425"/>
  <w:drawingGridHorizontalSpacing w:val="57"/>
  <w:drawingGridVerticalSpacing w:val="57"/>
  <w:displayHorizontalDrawingGridEvery w:val="0"/>
  <w:displayVerticalDrawingGridEvery w:val="2"/>
  <w:noPunctuationKerning/>
  <w:characterSpacingControl w:val="doNotCompress"/>
  <w:hdrShapeDefaults>
    <o:shapedefaults v:ext="edit" spidmax="22529">
      <o:colormru v:ext="edit" colors="#d8a6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199"/>
    <w:rsid w:val="00004E4B"/>
    <w:rsid w:val="000065B6"/>
    <w:rsid w:val="00015F04"/>
    <w:rsid w:val="0002058A"/>
    <w:rsid w:val="00020CC1"/>
    <w:rsid w:val="00036306"/>
    <w:rsid w:val="00045293"/>
    <w:rsid w:val="000454AB"/>
    <w:rsid w:val="00046B3D"/>
    <w:rsid w:val="0005782B"/>
    <w:rsid w:val="00060CBA"/>
    <w:rsid w:val="00063524"/>
    <w:rsid w:val="00064D5C"/>
    <w:rsid w:val="0007385D"/>
    <w:rsid w:val="000744F9"/>
    <w:rsid w:val="00077545"/>
    <w:rsid w:val="00095760"/>
    <w:rsid w:val="000A26CE"/>
    <w:rsid w:val="000B128A"/>
    <w:rsid w:val="000B12E6"/>
    <w:rsid w:val="000C17B8"/>
    <w:rsid w:val="000C3FDA"/>
    <w:rsid w:val="000C652F"/>
    <w:rsid w:val="000D642B"/>
    <w:rsid w:val="000D69BF"/>
    <w:rsid w:val="000E2683"/>
    <w:rsid w:val="000E3AAB"/>
    <w:rsid w:val="000F0C7A"/>
    <w:rsid w:val="000F3D32"/>
    <w:rsid w:val="001069D4"/>
    <w:rsid w:val="0011178B"/>
    <w:rsid w:val="00114EF5"/>
    <w:rsid w:val="00120AFF"/>
    <w:rsid w:val="00124EBA"/>
    <w:rsid w:val="0013410D"/>
    <w:rsid w:val="00134848"/>
    <w:rsid w:val="001411E9"/>
    <w:rsid w:val="00141B98"/>
    <w:rsid w:val="001479C4"/>
    <w:rsid w:val="00150F37"/>
    <w:rsid w:val="001563D5"/>
    <w:rsid w:val="001579D6"/>
    <w:rsid w:val="001729E1"/>
    <w:rsid w:val="00172DCE"/>
    <w:rsid w:val="00175EB8"/>
    <w:rsid w:val="00176B6C"/>
    <w:rsid w:val="00187427"/>
    <w:rsid w:val="001978CB"/>
    <w:rsid w:val="001B18D0"/>
    <w:rsid w:val="001C1D83"/>
    <w:rsid w:val="001D35B5"/>
    <w:rsid w:val="001D4285"/>
    <w:rsid w:val="001E241C"/>
    <w:rsid w:val="001E321B"/>
    <w:rsid w:val="001F01A1"/>
    <w:rsid w:val="001F0ACF"/>
    <w:rsid w:val="001F1C53"/>
    <w:rsid w:val="001F3199"/>
    <w:rsid w:val="001F72D0"/>
    <w:rsid w:val="00202AB9"/>
    <w:rsid w:val="002124C6"/>
    <w:rsid w:val="002270DF"/>
    <w:rsid w:val="00231A12"/>
    <w:rsid w:val="0023262D"/>
    <w:rsid w:val="002379AD"/>
    <w:rsid w:val="00240D00"/>
    <w:rsid w:val="00244FAE"/>
    <w:rsid w:val="002457AC"/>
    <w:rsid w:val="002533C7"/>
    <w:rsid w:val="00254417"/>
    <w:rsid w:val="00262122"/>
    <w:rsid w:val="00263EB1"/>
    <w:rsid w:val="0026419F"/>
    <w:rsid w:val="00271F76"/>
    <w:rsid w:val="00275D6A"/>
    <w:rsid w:val="00280EBB"/>
    <w:rsid w:val="00291AB8"/>
    <w:rsid w:val="0029275A"/>
    <w:rsid w:val="002952A2"/>
    <w:rsid w:val="00297D46"/>
    <w:rsid w:val="00297EE8"/>
    <w:rsid w:val="002A19A1"/>
    <w:rsid w:val="002A6D4B"/>
    <w:rsid w:val="002B0C97"/>
    <w:rsid w:val="002B345C"/>
    <w:rsid w:val="002B6610"/>
    <w:rsid w:val="002D530C"/>
    <w:rsid w:val="002E3881"/>
    <w:rsid w:val="002E484B"/>
    <w:rsid w:val="002F401B"/>
    <w:rsid w:val="003015CA"/>
    <w:rsid w:val="00302F36"/>
    <w:rsid w:val="00303680"/>
    <w:rsid w:val="003059A3"/>
    <w:rsid w:val="003114F1"/>
    <w:rsid w:val="00315A6E"/>
    <w:rsid w:val="00337E8D"/>
    <w:rsid w:val="0034014E"/>
    <w:rsid w:val="00343AD9"/>
    <w:rsid w:val="0034635B"/>
    <w:rsid w:val="0034678B"/>
    <w:rsid w:val="003468B6"/>
    <w:rsid w:val="003473CF"/>
    <w:rsid w:val="00354953"/>
    <w:rsid w:val="0036332A"/>
    <w:rsid w:val="00363527"/>
    <w:rsid w:val="00364CE8"/>
    <w:rsid w:val="00364E8C"/>
    <w:rsid w:val="00365D9C"/>
    <w:rsid w:val="00366E83"/>
    <w:rsid w:val="003732F9"/>
    <w:rsid w:val="00381EA5"/>
    <w:rsid w:val="00385426"/>
    <w:rsid w:val="00386389"/>
    <w:rsid w:val="003A23F9"/>
    <w:rsid w:val="003A2502"/>
    <w:rsid w:val="003B38D4"/>
    <w:rsid w:val="003B7E72"/>
    <w:rsid w:val="003C1756"/>
    <w:rsid w:val="003C7685"/>
    <w:rsid w:val="003D4143"/>
    <w:rsid w:val="003F1F4B"/>
    <w:rsid w:val="003F2DCE"/>
    <w:rsid w:val="003F5AC6"/>
    <w:rsid w:val="00400010"/>
    <w:rsid w:val="004029A9"/>
    <w:rsid w:val="004031A3"/>
    <w:rsid w:val="0040416E"/>
    <w:rsid w:val="004147F5"/>
    <w:rsid w:val="00416D3F"/>
    <w:rsid w:val="00416E5C"/>
    <w:rsid w:val="00417CF9"/>
    <w:rsid w:val="0042082D"/>
    <w:rsid w:val="00421E53"/>
    <w:rsid w:val="00424FD0"/>
    <w:rsid w:val="00426F71"/>
    <w:rsid w:val="004414D9"/>
    <w:rsid w:val="0044439E"/>
    <w:rsid w:val="0044768A"/>
    <w:rsid w:val="0045038A"/>
    <w:rsid w:val="00460E96"/>
    <w:rsid w:val="00461F4A"/>
    <w:rsid w:val="00462B36"/>
    <w:rsid w:val="00463A26"/>
    <w:rsid w:val="0047231F"/>
    <w:rsid w:val="004833B7"/>
    <w:rsid w:val="00493263"/>
    <w:rsid w:val="00494A45"/>
    <w:rsid w:val="004B0FF2"/>
    <w:rsid w:val="004B4D86"/>
    <w:rsid w:val="004C1A94"/>
    <w:rsid w:val="004C5014"/>
    <w:rsid w:val="004C56AE"/>
    <w:rsid w:val="004C7FF2"/>
    <w:rsid w:val="004D3D47"/>
    <w:rsid w:val="004D58FC"/>
    <w:rsid w:val="004E0D97"/>
    <w:rsid w:val="004E6327"/>
    <w:rsid w:val="004F0987"/>
    <w:rsid w:val="0050086B"/>
    <w:rsid w:val="00503E79"/>
    <w:rsid w:val="00507307"/>
    <w:rsid w:val="00521FE1"/>
    <w:rsid w:val="0052209B"/>
    <w:rsid w:val="005245F2"/>
    <w:rsid w:val="005262AB"/>
    <w:rsid w:val="00534263"/>
    <w:rsid w:val="00536886"/>
    <w:rsid w:val="0055216D"/>
    <w:rsid w:val="005610E7"/>
    <w:rsid w:val="00581CDA"/>
    <w:rsid w:val="00583626"/>
    <w:rsid w:val="005847F2"/>
    <w:rsid w:val="00585B68"/>
    <w:rsid w:val="005942E2"/>
    <w:rsid w:val="00596C60"/>
    <w:rsid w:val="005A7648"/>
    <w:rsid w:val="005A7DFB"/>
    <w:rsid w:val="005B51A2"/>
    <w:rsid w:val="005C3351"/>
    <w:rsid w:val="005C4BA6"/>
    <w:rsid w:val="005D4800"/>
    <w:rsid w:val="005D6D24"/>
    <w:rsid w:val="005E5600"/>
    <w:rsid w:val="005E5602"/>
    <w:rsid w:val="005F0D85"/>
    <w:rsid w:val="005F7B46"/>
    <w:rsid w:val="00601E03"/>
    <w:rsid w:val="00603B5C"/>
    <w:rsid w:val="00603BD9"/>
    <w:rsid w:val="0060540C"/>
    <w:rsid w:val="00605BCC"/>
    <w:rsid w:val="00605BEC"/>
    <w:rsid w:val="00607CBC"/>
    <w:rsid w:val="006151B4"/>
    <w:rsid w:val="00620D89"/>
    <w:rsid w:val="00622B1B"/>
    <w:rsid w:val="006231D1"/>
    <w:rsid w:val="00626C9A"/>
    <w:rsid w:val="006279E2"/>
    <w:rsid w:val="00627D11"/>
    <w:rsid w:val="00637CCD"/>
    <w:rsid w:val="0065793D"/>
    <w:rsid w:val="00660360"/>
    <w:rsid w:val="00666E68"/>
    <w:rsid w:val="0067717A"/>
    <w:rsid w:val="00682D0E"/>
    <w:rsid w:val="00686FE9"/>
    <w:rsid w:val="00694453"/>
    <w:rsid w:val="006956D9"/>
    <w:rsid w:val="00697542"/>
    <w:rsid w:val="006A058B"/>
    <w:rsid w:val="006A3F40"/>
    <w:rsid w:val="006B12C1"/>
    <w:rsid w:val="006B5CD3"/>
    <w:rsid w:val="006B6DB3"/>
    <w:rsid w:val="006B7073"/>
    <w:rsid w:val="006D0AD6"/>
    <w:rsid w:val="00700128"/>
    <w:rsid w:val="007056B8"/>
    <w:rsid w:val="007122BF"/>
    <w:rsid w:val="007136CC"/>
    <w:rsid w:val="00720C64"/>
    <w:rsid w:val="007361CB"/>
    <w:rsid w:val="00745665"/>
    <w:rsid w:val="007504C0"/>
    <w:rsid w:val="007540ED"/>
    <w:rsid w:val="00757E16"/>
    <w:rsid w:val="0076399F"/>
    <w:rsid w:val="00774588"/>
    <w:rsid w:val="00774BF4"/>
    <w:rsid w:val="00783816"/>
    <w:rsid w:val="00784D9B"/>
    <w:rsid w:val="00786001"/>
    <w:rsid w:val="0078719D"/>
    <w:rsid w:val="00787A3E"/>
    <w:rsid w:val="00790BCB"/>
    <w:rsid w:val="007B2A39"/>
    <w:rsid w:val="007B35DF"/>
    <w:rsid w:val="007B3D33"/>
    <w:rsid w:val="007B6169"/>
    <w:rsid w:val="007C0E93"/>
    <w:rsid w:val="007C757E"/>
    <w:rsid w:val="007D5D63"/>
    <w:rsid w:val="007D726D"/>
    <w:rsid w:val="007D79C2"/>
    <w:rsid w:val="00803A84"/>
    <w:rsid w:val="008341EC"/>
    <w:rsid w:val="00836082"/>
    <w:rsid w:val="0083748F"/>
    <w:rsid w:val="008529B9"/>
    <w:rsid w:val="0085460A"/>
    <w:rsid w:val="00864BEB"/>
    <w:rsid w:val="00867CD9"/>
    <w:rsid w:val="00867F27"/>
    <w:rsid w:val="00871EA9"/>
    <w:rsid w:val="00874216"/>
    <w:rsid w:val="0088385B"/>
    <w:rsid w:val="00885010"/>
    <w:rsid w:val="008906C7"/>
    <w:rsid w:val="00896C47"/>
    <w:rsid w:val="008A1F66"/>
    <w:rsid w:val="008B68F8"/>
    <w:rsid w:val="008C2A98"/>
    <w:rsid w:val="008D4A4A"/>
    <w:rsid w:val="008E425B"/>
    <w:rsid w:val="008F04B5"/>
    <w:rsid w:val="008F0AAC"/>
    <w:rsid w:val="008F3EB6"/>
    <w:rsid w:val="008F5DB2"/>
    <w:rsid w:val="009002DF"/>
    <w:rsid w:val="00903778"/>
    <w:rsid w:val="00924343"/>
    <w:rsid w:val="00924E25"/>
    <w:rsid w:val="00931C32"/>
    <w:rsid w:val="00940AFA"/>
    <w:rsid w:val="00960C80"/>
    <w:rsid w:val="0097229E"/>
    <w:rsid w:val="00977199"/>
    <w:rsid w:val="009779EC"/>
    <w:rsid w:val="0098488F"/>
    <w:rsid w:val="00991026"/>
    <w:rsid w:val="0099416F"/>
    <w:rsid w:val="00995CA2"/>
    <w:rsid w:val="009A00DC"/>
    <w:rsid w:val="009A1B2D"/>
    <w:rsid w:val="009A5477"/>
    <w:rsid w:val="009B1291"/>
    <w:rsid w:val="009C2A46"/>
    <w:rsid w:val="009C2A72"/>
    <w:rsid w:val="009C2E85"/>
    <w:rsid w:val="009C52F2"/>
    <w:rsid w:val="009C6D32"/>
    <w:rsid w:val="009D1095"/>
    <w:rsid w:val="009D3D0F"/>
    <w:rsid w:val="009D4824"/>
    <w:rsid w:val="009D692E"/>
    <w:rsid w:val="009D77A7"/>
    <w:rsid w:val="009F045B"/>
    <w:rsid w:val="00A00611"/>
    <w:rsid w:val="00A0150B"/>
    <w:rsid w:val="00A0733E"/>
    <w:rsid w:val="00A0742C"/>
    <w:rsid w:val="00A13584"/>
    <w:rsid w:val="00A21CD7"/>
    <w:rsid w:val="00A266CA"/>
    <w:rsid w:val="00A43F92"/>
    <w:rsid w:val="00A502C2"/>
    <w:rsid w:val="00A51A97"/>
    <w:rsid w:val="00A57EA3"/>
    <w:rsid w:val="00A60257"/>
    <w:rsid w:val="00A61C07"/>
    <w:rsid w:val="00A64342"/>
    <w:rsid w:val="00A66E67"/>
    <w:rsid w:val="00A73E1D"/>
    <w:rsid w:val="00A85825"/>
    <w:rsid w:val="00A93430"/>
    <w:rsid w:val="00AA3300"/>
    <w:rsid w:val="00AB1114"/>
    <w:rsid w:val="00AB1600"/>
    <w:rsid w:val="00AB7D4E"/>
    <w:rsid w:val="00AC5B19"/>
    <w:rsid w:val="00AC7912"/>
    <w:rsid w:val="00AE63C2"/>
    <w:rsid w:val="00AF25CF"/>
    <w:rsid w:val="00AF2884"/>
    <w:rsid w:val="00AF2DE2"/>
    <w:rsid w:val="00AF31DC"/>
    <w:rsid w:val="00AF3B5D"/>
    <w:rsid w:val="00B0592C"/>
    <w:rsid w:val="00B22F14"/>
    <w:rsid w:val="00B24E39"/>
    <w:rsid w:val="00B351AC"/>
    <w:rsid w:val="00B40448"/>
    <w:rsid w:val="00B43904"/>
    <w:rsid w:val="00B46B20"/>
    <w:rsid w:val="00B93818"/>
    <w:rsid w:val="00B93A0D"/>
    <w:rsid w:val="00BA0514"/>
    <w:rsid w:val="00BA7E95"/>
    <w:rsid w:val="00BB04BB"/>
    <w:rsid w:val="00BB4A38"/>
    <w:rsid w:val="00BB4BF5"/>
    <w:rsid w:val="00BB5504"/>
    <w:rsid w:val="00BB5B9E"/>
    <w:rsid w:val="00BB77E3"/>
    <w:rsid w:val="00BC3F2A"/>
    <w:rsid w:val="00BC6CFA"/>
    <w:rsid w:val="00BD0E0C"/>
    <w:rsid w:val="00BD13A2"/>
    <w:rsid w:val="00BD1DDC"/>
    <w:rsid w:val="00BD2BCB"/>
    <w:rsid w:val="00BF048B"/>
    <w:rsid w:val="00C04CEC"/>
    <w:rsid w:val="00C054A2"/>
    <w:rsid w:val="00C073D3"/>
    <w:rsid w:val="00C10ECE"/>
    <w:rsid w:val="00C133BC"/>
    <w:rsid w:val="00C145EB"/>
    <w:rsid w:val="00C17B31"/>
    <w:rsid w:val="00C227B8"/>
    <w:rsid w:val="00C2418E"/>
    <w:rsid w:val="00C25465"/>
    <w:rsid w:val="00C25DBB"/>
    <w:rsid w:val="00C265AB"/>
    <w:rsid w:val="00C442F6"/>
    <w:rsid w:val="00C5143C"/>
    <w:rsid w:val="00C56911"/>
    <w:rsid w:val="00C608CE"/>
    <w:rsid w:val="00C62ED1"/>
    <w:rsid w:val="00C653DA"/>
    <w:rsid w:val="00C6694E"/>
    <w:rsid w:val="00C75037"/>
    <w:rsid w:val="00C755AA"/>
    <w:rsid w:val="00C772C4"/>
    <w:rsid w:val="00C843F0"/>
    <w:rsid w:val="00C9237E"/>
    <w:rsid w:val="00CA376C"/>
    <w:rsid w:val="00CA3F07"/>
    <w:rsid w:val="00CA7D8E"/>
    <w:rsid w:val="00CB15A1"/>
    <w:rsid w:val="00CB4380"/>
    <w:rsid w:val="00CC487F"/>
    <w:rsid w:val="00CC5758"/>
    <w:rsid w:val="00CD1DA3"/>
    <w:rsid w:val="00CD3E89"/>
    <w:rsid w:val="00CD5847"/>
    <w:rsid w:val="00CD72D6"/>
    <w:rsid w:val="00CE1525"/>
    <w:rsid w:val="00CE5DC0"/>
    <w:rsid w:val="00CF1A81"/>
    <w:rsid w:val="00CF4018"/>
    <w:rsid w:val="00D064A5"/>
    <w:rsid w:val="00D0689B"/>
    <w:rsid w:val="00D06D8E"/>
    <w:rsid w:val="00D07229"/>
    <w:rsid w:val="00D1008D"/>
    <w:rsid w:val="00D30654"/>
    <w:rsid w:val="00D344A8"/>
    <w:rsid w:val="00D36F25"/>
    <w:rsid w:val="00D420CB"/>
    <w:rsid w:val="00D44CA8"/>
    <w:rsid w:val="00D45A66"/>
    <w:rsid w:val="00D46645"/>
    <w:rsid w:val="00D46A69"/>
    <w:rsid w:val="00D51DA3"/>
    <w:rsid w:val="00D52787"/>
    <w:rsid w:val="00D54508"/>
    <w:rsid w:val="00D71317"/>
    <w:rsid w:val="00D71AD3"/>
    <w:rsid w:val="00D75A19"/>
    <w:rsid w:val="00D812BB"/>
    <w:rsid w:val="00D82E58"/>
    <w:rsid w:val="00D834D1"/>
    <w:rsid w:val="00D84789"/>
    <w:rsid w:val="00D84ACA"/>
    <w:rsid w:val="00D93B04"/>
    <w:rsid w:val="00D976AE"/>
    <w:rsid w:val="00DA14A2"/>
    <w:rsid w:val="00DA1CBE"/>
    <w:rsid w:val="00DB5E5C"/>
    <w:rsid w:val="00DC1B0E"/>
    <w:rsid w:val="00DC23B2"/>
    <w:rsid w:val="00DC36C9"/>
    <w:rsid w:val="00DD0C33"/>
    <w:rsid w:val="00DD3104"/>
    <w:rsid w:val="00DD4BBA"/>
    <w:rsid w:val="00DE5D35"/>
    <w:rsid w:val="00DE5D55"/>
    <w:rsid w:val="00E02CFF"/>
    <w:rsid w:val="00E04335"/>
    <w:rsid w:val="00E07EA4"/>
    <w:rsid w:val="00E10573"/>
    <w:rsid w:val="00E1687A"/>
    <w:rsid w:val="00E16C20"/>
    <w:rsid w:val="00E1774D"/>
    <w:rsid w:val="00E17763"/>
    <w:rsid w:val="00E24E18"/>
    <w:rsid w:val="00E26AA7"/>
    <w:rsid w:val="00E2772C"/>
    <w:rsid w:val="00E50E6D"/>
    <w:rsid w:val="00E56F24"/>
    <w:rsid w:val="00E66A7C"/>
    <w:rsid w:val="00E72019"/>
    <w:rsid w:val="00E72219"/>
    <w:rsid w:val="00E812EF"/>
    <w:rsid w:val="00E83309"/>
    <w:rsid w:val="00E92B8A"/>
    <w:rsid w:val="00E93230"/>
    <w:rsid w:val="00E954ED"/>
    <w:rsid w:val="00EA6507"/>
    <w:rsid w:val="00EA71A4"/>
    <w:rsid w:val="00EB1381"/>
    <w:rsid w:val="00EB1809"/>
    <w:rsid w:val="00EB4A83"/>
    <w:rsid w:val="00EB5AD9"/>
    <w:rsid w:val="00EC1AA9"/>
    <w:rsid w:val="00ED015A"/>
    <w:rsid w:val="00ED16C3"/>
    <w:rsid w:val="00ED175C"/>
    <w:rsid w:val="00ED1EBD"/>
    <w:rsid w:val="00EE2745"/>
    <w:rsid w:val="00EF2298"/>
    <w:rsid w:val="00F01A5A"/>
    <w:rsid w:val="00F05768"/>
    <w:rsid w:val="00F06E5B"/>
    <w:rsid w:val="00F12B36"/>
    <w:rsid w:val="00F1544E"/>
    <w:rsid w:val="00F16C6D"/>
    <w:rsid w:val="00F22C5A"/>
    <w:rsid w:val="00F32CF8"/>
    <w:rsid w:val="00F33B39"/>
    <w:rsid w:val="00F34C3C"/>
    <w:rsid w:val="00F448D7"/>
    <w:rsid w:val="00F47942"/>
    <w:rsid w:val="00F52F6D"/>
    <w:rsid w:val="00F6350E"/>
    <w:rsid w:val="00F63E02"/>
    <w:rsid w:val="00F71073"/>
    <w:rsid w:val="00F73A9F"/>
    <w:rsid w:val="00F84523"/>
    <w:rsid w:val="00F97B57"/>
    <w:rsid w:val="00FA0579"/>
    <w:rsid w:val="00FA20B8"/>
    <w:rsid w:val="00FA405C"/>
    <w:rsid w:val="00FA4373"/>
    <w:rsid w:val="00FB379E"/>
    <w:rsid w:val="00FD0E25"/>
    <w:rsid w:val="00FD6B07"/>
    <w:rsid w:val="00FE1410"/>
    <w:rsid w:val="00FE2F99"/>
    <w:rsid w:val="00FF17E5"/>
    <w:rsid w:val="00FF5BCA"/>
    <w:rsid w:val="00FF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ru v:ext="edit" colors="#d8a6da"/>
    </o:shapedefaults>
    <o:shapelayout v:ext="edit">
      <o:idmap v:ext="edit" data="1"/>
    </o:shapelayout>
  </w:shapeDefaults>
  <w:decimalSymbol w:val=","/>
  <w:listSeparator w:val=";"/>
  <w14:docId w14:val="3E41962F"/>
  <w15:docId w15:val="{8D4E4BE3-2C8F-4229-B06D-2CB113398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122"/>
  </w:style>
  <w:style w:type="paragraph" w:styleId="Heading1">
    <w:name w:val="heading 1"/>
    <w:basedOn w:val="Normal"/>
    <w:next w:val="Normal"/>
    <w:link w:val="Heading1Char"/>
    <w:qFormat/>
    <w:rsid w:val="005F7B46"/>
    <w:pPr>
      <w:keepNext/>
      <w:outlineLvl w:val="0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32F9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32F9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0BCB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7B4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7B4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5F7B46"/>
    <w:rPr>
      <w:color w:val="0000FF"/>
      <w:u w:val="single"/>
    </w:rPr>
  </w:style>
  <w:style w:type="paragraph" w:styleId="BalloonText">
    <w:name w:val="Balloon Text"/>
    <w:basedOn w:val="Normal"/>
    <w:semiHidden/>
    <w:rsid w:val="005F7B4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5F7B46"/>
    <w:pPr>
      <w:jc w:val="center"/>
    </w:pPr>
    <w:rPr>
      <w:b/>
      <w:lang w:val="sr-Cyrl-CS"/>
    </w:rPr>
  </w:style>
  <w:style w:type="character" w:customStyle="1" w:styleId="Heading1Char">
    <w:name w:val="Heading 1 Char"/>
    <w:basedOn w:val="DefaultParagraphFont"/>
    <w:link w:val="Heading1"/>
    <w:rsid w:val="00C653DA"/>
    <w:rPr>
      <w:rFonts w:ascii="Arial" w:hAnsi="Arial" w:cs="Arial"/>
      <w:noProof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3732F9"/>
    <w:rPr>
      <w:rFonts w:ascii="Cambria" w:eastAsia="Times New Roman" w:hAnsi="Cambria" w:cs="Times New Roman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32F9"/>
    <w:rPr>
      <w:rFonts w:ascii="Calibri" w:eastAsia="Times New Roman" w:hAnsi="Calibri" w:cs="Times New Roman"/>
      <w:b/>
      <w:bCs/>
      <w:noProof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790BCB"/>
    <w:pPr>
      <w:ind w:left="720"/>
    </w:pPr>
    <w:rPr>
      <w:rFonts w:ascii="Calibri" w:eastAsia="Calibri" w:hAnsi="Calibri" w:cs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790BCB"/>
    <w:rPr>
      <w:rFonts w:ascii="Calibri" w:eastAsia="Calibri" w:hAnsi="Calibri"/>
      <w:sz w:val="22"/>
      <w:szCs w:val="22"/>
    </w:rPr>
  </w:style>
  <w:style w:type="paragraph" w:customStyle="1" w:styleId="4PGR">
    <w:name w:val="4 PGR"/>
    <w:basedOn w:val="Heading6"/>
    <w:qFormat/>
    <w:rsid w:val="00790BCB"/>
    <w:pPr>
      <w:keepNext/>
      <w:spacing w:before="0" w:after="0"/>
      <w:jc w:val="both"/>
    </w:pPr>
    <w:rPr>
      <w:b w:val="0"/>
      <w:caps/>
      <w:color w:val="002060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0BCB"/>
    <w:rPr>
      <w:rFonts w:ascii="Calibri" w:eastAsia="Times New Roman" w:hAnsi="Calibri" w:cs="Times New Roman"/>
      <w:b/>
      <w:bCs/>
      <w:noProof/>
      <w:sz w:val="22"/>
      <w:szCs w:val="22"/>
    </w:rPr>
  </w:style>
  <w:style w:type="table" w:customStyle="1" w:styleId="GridTable1Light1">
    <w:name w:val="Grid Table 1 Light1"/>
    <w:basedOn w:val="TableNormal"/>
    <w:uiPriority w:val="46"/>
    <w:locked/>
    <w:rsid w:val="00187427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link w:val="NoSpacingChar"/>
    <w:uiPriority w:val="1"/>
    <w:qFormat/>
    <w:rsid w:val="00686FE9"/>
    <w:rPr>
      <w:szCs w:val="22"/>
    </w:rPr>
  </w:style>
  <w:style w:type="character" w:customStyle="1" w:styleId="NoSpacingChar">
    <w:name w:val="No Spacing Char"/>
    <w:link w:val="NoSpacing"/>
    <w:uiPriority w:val="1"/>
    <w:rsid w:val="00686FE9"/>
    <w:rPr>
      <w:rFonts w:ascii="Arial" w:hAnsi="Arial"/>
      <w:sz w:val="24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A85825"/>
    <w:rPr>
      <w:rFonts w:ascii="Arial" w:hAnsi="Arial" w:cs="Arial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00%20MN%20GROUP\MN%20GROUP%20memorandu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716AD-C639-476F-97ED-7545FCDEF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 GROUP memorandum</Template>
  <TotalTime>354</TotalTime>
  <Pages>2</Pages>
  <Words>351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Секретаријат за урбанизам и</vt:lpstr>
    </vt:vector>
  </TitlesOfParts>
  <Company>None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Секретаријат за урбанизам и</dc:title>
  <dc:creator>MN group</dc:creator>
  <cp:lastModifiedBy>Nada</cp:lastModifiedBy>
  <cp:revision>24</cp:revision>
  <cp:lastPrinted>2022-10-26T15:11:00Z</cp:lastPrinted>
  <dcterms:created xsi:type="dcterms:W3CDTF">2020-06-11T15:47:00Z</dcterms:created>
  <dcterms:modified xsi:type="dcterms:W3CDTF">2022-10-26T15:11:00Z</dcterms:modified>
</cp:coreProperties>
</file>